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68" w:rsidRPr="004B3753" w:rsidRDefault="00923968" w:rsidP="00923968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23968" w:rsidRPr="004B3753" w:rsidRDefault="00923968" w:rsidP="00923968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</w:rPr>
        <w:t>Департамент образования Брянской области</w:t>
      </w:r>
      <w:bookmarkEnd w:id="0"/>
      <w:r w:rsidRPr="004B3753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923968" w:rsidRPr="004B3753" w:rsidRDefault="00923968" w:rsidP="00923968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Жуковского муниципального округа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</w:rPr>
        <w:t>​</w:t>
      </w:r>
    </w:p>
    <w:p w:rsidR="00923968" w:rsidRPr="004B3753" w:rsidRDefault="00923968" w:rsidP="00923968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923968" w:rsidRPr="004B3753" w:rsidRDefault="00923968" w:rsidP="00923968">
      <w:pPr>
        <w:spacing w:after="0"/>
        <w:ind w:left="120"/>
        <w:rPr>
          <w:sz w:val="24"/>
          <w:szCs w:val="24"/>
        </w:rPr>
      </w:pPr>
    </w:p>
    <w:p w:rsidR="00923968" w:rsidRPr="004B3753" w:rsidRDefault="00923968" w:rsidP="00923968">
      <w:pPr>
        <w:spacing w:after="0"/>
        <w:ind w:left="120"/>
        <w:rPr>
          <w:sz w:val="24"/>
          <w:szCs w:val="24"/>
        </w:rPr>
      </w:pPr>
    </w:p>
    <w:p w:rsidR="00923968" w:rsidRPr="004B3753" w:rsidRDefault="00923968" w:rsidP="00923968">
      <w:pPr>
        <w:spacing w:after="0"/>
        <w:ind w:left="120"/>
        <w:rPr>
          <w:sz w:val="24"/>
          <w:szCs w:val="24"/>
        </w:rPr>
      </w:pPr>
    </w:p>
    <w:p w:rsidR="00923968" w:rsidRPr="004B3753" w:rsidRDefault="00923968" w:rsidP="00923968">
      <w:pPr>
        <w:spacing w:after="0"/>
        <w:ind w:left="120"/>
        <w:rPr>
          <w:sz w:val="24"/>
          <w:szCs w:val="24"/>
        </w:rPr>
      </w:pPr>
    </w:p>
    <w:tbl>
      <w:tblPr>
        <w:tblW w:w="9039" w:type="dxa"/>
        <w:jc w:val="center"/>
        <w:tblLook w:val="04A0" w:firstRow="1" w:lastRow="0" w:firstColumn="1" w:lastColumn="0" w:noHBand="0" w:noVBand="1"/>
      </w:tblPr>
      <w:tblGrid>
        <w:gridCol w:w="3936"/>
        <w:gridCol w:w="1559"/>
        <w:gridCol w:w="3544"/>
      </w:tblGrid>
      <w:tr w:rsidR="00923968" w:rsidRPr="00BD15FA" w:rsidTr="00C168D6">
        <w:trPr>
          <w:jc w:val="center"/>
        </w:trPr>
        <w:tc>
          <w:tcPr>
            <w:tcW w:w="3936" w:type="dxa"/>
          </w:tcPr>
          <w:p w:rsidR="00923968" w:rsidRPr="007A490E" w:rsidRDefault="00923968" w:rsidP="00C168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23968" w:rsidRDefault="00923968" w:rsidP="00C16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923968" w:rsidRPr="007A490E" w:rsidRDefault="00923968" w:rsidP="00C16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923968" w:rsidRPr="007A490E" w:rsidRDefault="00923968" w:rsidP="00C16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968" w:rsidRPr="007A490E" w:rsidRDefault="00923968" w:rsidP="00C16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23968" w:rsidRPr="007A490E" w:rsidRDefault="00923968" w:rsidP="00C16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23968" w:rsidRPr="007A490E" w:rsidRDefault="00923968" w:rsidP="00C16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923968" w:rsidRPr="007A490E" w:rsidRDefault="00923968" w:rsidP="00C16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923968" w:rsidRPr="007A490E" w:rsidRDefault="00923968" w:rsidP="00C16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968" w:rsidRPr="00BD15FA" w:rsidRDefault="00923968" w:rsidP="00923968">
      <w:pPr>
        <w:spacing w:after="0"/>
        <w:ind w:left="120"/>
        <w:rPr>
          <w:sz w:val="24"/>
          <w:szCs w:val="24"/>
        </w:rPr>
      </w:pPr>
    </w:p>
    <w:p w:rsidR="00923968" w:rsidRPr="00BD15FA" w:rsidRDefault="00923968" w:rsidP="00923968">
      <w:pPr>
        <w:spacing w:after="0"/>
        <w:ind w:left="120"/>
        <w:rPr>
          <w:sz w:val="24"/>
          <w:szCs w:val="24"/>
        </w:rPr>
      </w:pPr>
      <w:r w:rsidRPr="00BD15FA">
        <w:rPr>
          <w:rFonts w:ascii="Times New Roman" w:hAnsi="Times New Roman"/>
          <w:color w:val="000000"/>
          <w:sz w:val="24"/>
          <w:szCs w:val="24"/>
        </w:rPr>
        <w:t>‌</w:t>
      </w:r>
    </w:p>
    <w:p w:rsidR="00923968" w:rsidRPr="00D92D27" w:rsidRDefault="00923968" w:rsidP="009239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Выписка</w:t>
      </w:r>
    </w:p>
    <w:p w:rsidR="00923968" w:rsidRPr="00D92D27" w:rsidRDefault="00923968" w:rsidP="009239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 xml:space="preserve">из основной образовательной программы </w:t>
      </w:r>
      <w:r>
        <w:rPr>
          <w:rFonts w:ascii="Times New Roman" w:eastAsia="Times New Roman" w:hAnsi="Times New Roman"/>
          <w:b/>
          <w:color w:val="1A1A1A"/>
          <w:sz w:val="24"/>
          <w:szCs w:val="24"/>
        </w:rPr>
        <w:t>средне</w:t>
      </w: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го общего образования</w:t>
      </w:r>
    </w:p>
    <w:p w:rsidR="00923968" w:rsidRDefault="00923968" w:rsidP="00016884">
      <w:pPr>
        <w:keepNext/>
        <w:spacing w:before="240" w:after="60"/>
        <w:ind w:left="360"/>
        <w:jc w:val="center"/>
        <w:outlineLvl w:val="2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016884" w:rsidRPr="00923968" w:rsidRDefault="00016884" w:rsidP="00923968">
      <w:pPr>
        <w:keepNext/>
        <w:spacing w:after="60"/>
        <w:ind w:left="360"/>
        <w:jc w:val="center"/>
        <w:outlineLvl w:val="2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2396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:rsidR="00016884" w:rsidRPr="00923968" w:rsidRDefault="00016884" w:rsidP="00923968">
      <w:pPr>
        <w:keepNext/>
        <w:spacing w:after="60"/>
        <w:ind w:left="36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23968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086EAB" w:rsidRPr="00923968">
        <w:rPr>
          <w:rFonts w:ascii="Times New Roman" w:hAnsi="Times New Roman" w:cs="Times New Roman"/>
          <w:b/>
          <w:bCs/>
          <w:sz w:val="28"/>
          <w:szCs w:val="28"/>
        </w:rPr>
        <w:t>элективному курсу</w:t>
      </w:r>
      <w:r w:rsidRPr="009239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16884" w:rsidRPr="00923968" w:rsidRDefault="00016884" w:rsidP="00923968">
      <w:pPr>
        <w:keepNext/>
        <w:spacing w:after="60"/>
        <w:ind w:left="36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23968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="00131FFA" w:rsidRPr="00923968">
        <w:rPr>
          <w:rFonts w:ascii="Times New Roman" w:hAnsi="Times New Roman" w:cs="Times New Roman"/>
          <w:b/>
          <w:bCs/>
          <w:sz w:val="28"/>
          <w:szCs w:val="28"/>
        </w:rPr>
        <w:t>ГЕОГРАФИЯ</w:t>
      </w:r>
      <w:r w:rsidR="00086EAB" w:rsidRPr="00923968">
        <w:rPr>
          <w:rFonts w:ascii="Times New Roman" w:hAnsi="Times New Roman" w:cs="Times New Roman"/>
          <w:b/>
          <w:bCs/>
          <w:sz w:val="28"/>
          <w:szCs w:val="28"/>
        </w:rPr>
        <w:t xml:space="preserve">  мира</w:t>
      </w:r>
      <w:proofErr w:type="gramEnd"/>
      <w:r w:rsidRPr="009239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16884" w:rsidRPr="00BF3BD6" w:rsidRDefault="00016884" w:rsidP="00923968">
      <w:pPr>
        <w:keepNext/>
        <w:spacing w:after="60"/>
        <w:ind w:left="36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923968">
        <w:rPr>
          <w:rFonts w:ascii="Times New Roman" w:hAnsi="Times New Roman" w:cs="Times New Roman"/>
          <w:b/>
          <w:bCs/>
          <w:sz w:val="28"/>
          <w:szCs w:val="28"/>
        </w:rPr>
        <w:t>для обучающихся</w:t>
      </w:r>
      <w:r w:rsidR="00A578BA" w:rsidRPr="009239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5669" w:rsidRPr="0092396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B1BCF" w:rsidRPr="0092396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23968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016884" w:rsidRPr="00BF3BD6" w:rsidRDefault="00016884" w:rsidP="00016884">
      <w:pPr>
        <w:autoSpaceDE w:val="0"/>
        <w:autoSpaceDN w:val="0"/>
        <w:rPr>
          <w:rFonts w:ascii="Times New Roman" w:hAnsi="Times New Roman" w:cs="Times New Roman"/>
          <w:sz w:val="32"/>
          <w:szCs w:val="32"/>
        </w:rPr>
      </w:pPr>
    </w:p>
    <w:p w:rsidR="00016884" w:rsidRPr="00BF3BD6" w:rsidRDefault="00016884" w:rsidP="00016884">
      <w:pPr>
        <w:autoSpaceDE w:val="0"/>
        <w:autoSpaceDN w:val="0"/>
        <w:ind w:left="5940"/>
        <w:jc w:val="both"/>
        <w:rPr>
          <w:rFonts w:ascii="Times New Roman" w:hAnsi="Times New Roman" w:cs="Times New Roman"/>
          <w:sz w:val="32"/>
          <w:szCs w:val="32"/>
        </w:rPr>
      </w:pPr>
    </w:p>
    <w:p w:rsidR="00016884" w:rsidRPr="00BF3BD6" w:rsidRDefault="00016884" w:rsidP="00016884">
      <w:pPr>
        <w:autoSpaceDE w:val="0"/>
        <w:autoSpaceDN w:val="0"/>
        <w:rPr>
          <w:rFonts w:ascii="Times New Roman" w:hAnsi="Times New Roman" w:cs="Times New Roman"/>
          <w:b/>
          <w:sz w:val="28"/>
          <w:szCs w:val="28"/>
        </w:rPr>
      </w:pPr>
    </w:p>
    <w:p w:rsidR="00923968" w:rsidRPr="00D92D27" w:rsidRDefault="00923968" w:rsidP="00923968">
      <w:pPr>
        <w:shd w:val="clear" w:color="auto" w:fill="FFFFFF"/>
        <w:spacing w:after="0" w:line="240" w:lineRule="auto"/>
        <w:ind w:firstLine="5387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Составитель: Семичева Людмила Викторовна,</w:t>
      </w:r>
    </w:p>
    <w:p w:rsidR="00923968" w:rsidRPr="00D92D27" w:rsidRDefault="00923968" w:rsidP="00923968">
      <w:pPr>
        <w:shd w:val="clear" w:color="auto" w:fill="FFFFFF"/>
        <w:spacing w:after="0" w:line="240" w:lineRule="auto"/>
        <w:ind w:firstLine="5387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учитель географии</w:t>
      </w:r>
    </w:p>
    <w:p w:rsidR="00923968" w:rsidRPr="00D92D27" w:rsidRDefault="00923968" w:rsidP="009239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</w:p>
    <w:p w:rsidR="00923968" w:rsidRPr="00D92D27" w:rsidRDefault="00923968" w:rsidP="009239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</w:p>
    <w:p w:rsidR="00923968" w:rsidRPr="00D92D27" w:rsidRDefault="00923968" w:rsidP="009239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</w:p>
    <w:p w:rsidR="00923968" w:rsidRPr="00D92D27" w:rsidRDefault="00923968" w:rsidP="009239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</w:p>
    <w:p w:rsidR="00923968" w:rsidRPr="00D92D27" w:rsidRDefault="00923968" w:rsidP="009239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</w:p>
    <w:p w:rsidR="00923968" w:rsidRPr="00D92D27" w:rsidRDefault="00923968" w:rsidP="00923968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Выписка верна 01.09.2023</w:t>
      </w:r>
    </w:p>
    <w:p w:rsidR="00923968" w:rsidRPr="00D92D27" w:rsidRDefault="00923968" w:rsidP="00923968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Директор Семичева Л.В</w:t>
      </w:r>
    </w:p>
    <w:p w:rsidR="00923968" w:rsidRPr="00BD15FA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Pr="00BD15FA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Pr="00BD15FA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Pr="00BD15FA" w:rsidRDefault="00923968" w:rsidP="00923968">
      <w:pPr>
        <w:spacing w:after="0"/>
        <w:ind w:left="120"/>
        <w:jc w:val="center"/>
        <w:rPr>
          <w:sz w:val="24"/>
          <w:szCs w:val="24"/>
        </w:rPr>
      </w:pPr>
    </w:p>
    <w:p w:rsidR="00923968" w:rsidRPr="00BD15FA" w:rsidRDefault="00923968" w:rsidP="00923968">
      <w:pPr>
        <w:spacing w:after="0"/>
        <w:ind w:left="120"/>
        <w:jc w:val="center"/>
        <w:rPr>
          <w:sz w:val="24"/>
          <w:szCs w:val="24"/>
        </w:rPr>
      </w:pPr>
      <w:r w:rsidRPr="00BD15FA"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758c7860-019e-4f63-872b-044256b5f058"/>
      <w:proofErr w:type="spellStart"/>
      <w:proofErr w:type="gramStart"/>
      <w:r w:rsidRPr="00BD15FA">
        <w:rPr>
          <w:rFonts w:ascii="Times New Roman" w:hAnsi="Times New Roman"/>
          <w:b/>
          <w:color w:val="000000"/>
          <w:sz w:val="24"/>
          <w:szCs w:val="24"/>
        </w:rPr>
        <w:t>с.Овстуг</w:t>
      </w:r>
      <w:bookmarkEnd w:id="2"/>
      <w:proofErr w:type="spellEnd"/>
      <w:r w:rsidRPr="00BD15FA">
        <w:rPr>
          <w:rFonts w:ascii="Times New Roman" w:hAnsi="Times New Roman"/>
          <w:b/>
          <w:color w:val="000000"/>
          <w:sz w:val="24"/>
          <w:szCs w:val="24"/>
        </w:rPr>
        <w:t>‌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r w:rsidRPr="00BD15F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3" w:name="7bcf231d-60ce-4601-b24b-153af6cd5e58"/>
      <w:r w:rsidRPr="00BD15FA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BD15F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BD15FA">
        <w:rPr>
          <w:rFonts w:ascii="Times New Roman" w:hAnsi="Times New Roman"/>
          <w:color w:val="000000"/>
          <w:sz w:val="24"/>
          <w:szCs w:val="24"/>
        </w:rPr>
        <w:t>​</w:t>
      </w:r>
    </w:p>
    <w:p w:rsidR="00016884" w:rsidRPr="00145122" w:rsidRDefault="00016884" w:rsidP="000F513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12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16884" w:rsidRPr="007031B2" w:rsidRDefault="00016884" w:rsidP="00A00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C0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086EAB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7031B2">
        <w:rPr>
          <w:rFonts w:ascii="Times New Roman" w:hAnsi="Times New Roman" w:cs="Times New Roman"/>
          <w:sz w:val="24"/>
          <w:szCs w:val="24"/>
        </w:rPr>
        <w:t xml:space="preserve"> «</w:t>
      </w:r>
      <w:r w:rsidR="00131FFA">
        <w:rPr>
          <w:rFonts w:ascii="Times New Roman" w:hAnsi="Times New Roman" w:cs="Times New Roman"/>
          <w:sz w:val="24"/>
          <w:szCs w:val="24"/>
        </w:rPr>
        <w:t>География</w:t>
      </w:r>
      <w:r w:rsidR="00086EAB">
        <w:rPr>
          <w:rFonts w:ascii="Times New Roman" w:hAnsi="Times New Roman" w:cs="Times New Roman"/>
          <w:sz w:val="24"/>
          <w:szCs w:val="24"/>
        </w:rPr>
        <w:t xml:space="preserve"> мира</w:t>
      </w:r>
      <w:r w:rsidRPr="007031B2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 w:rsidR="00795669">
        <w:rPr>
          <w:rFonts w:ascii="Times New Roman" w:hAnsi="Times New Roman" w:cs="Times New Roman"/>
          <w:sz w:val="24"/>
          <w:szCs w:val="24"/>
        </w:rPr>
        <w:t>1</w:t>
      </w:r>
      <w:r w:rsidR="007B1BCF">
        <w:rPr>
          <w:rFonts w:ascii="Times New Roman" w:hAnsi="Times New Roman" w:cs="Times New Roman"/>
          <w:sz w:val="24"/>
          <w:szCs w:val="24"/>
        </w:rPr>
        <w:t>1</w:t>
      </w:r>
      <w:r w:rsidRPr="007031B2">
        <w:rPr>
          <w:rFonts w:ascii="Times New Roman" w:hAnsi="Times New Roman" w:cs="Times New Roman"/>
          <w:sz w:val="24"/>
          <w:szCs w:val="24"/>
        </w:rPr>
        <w:t xml:space="preserve"> класса (далее Программа) разработана с учетом  следующих нормативно-правовых документов:</w:t>
      </w:r>
    </w:p>
    <w:p w:rsidR="00086EAB" w:rsidRDefault="00086EAB" w:rsidP="00086EAB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</w:t>
      </w:r>
      <w:r w:rsidRPr="00B31C03">
        <w:rPr>
          <w:rFonts w:ascii="Times New Roman" w:hAnsi="Times New Roman"/>
          <w:sz w:val="24"/>
          <w:szCs w:val="24"/>
        </w:rPr>
        <w:t xml:space="preserve"> Российской Федерации «Об образовании в Российской Федерации» </w:t>
      </w:r>
      <w:r>
        <w:rPr>
          <w:rFonts w:ascii="Times New Roman" w:hAnsi="Times New Roman"/>
          <w:sz w:val="24"/>
          <w:szCs w:val="24"/>
        </w:rPr>
        <w:t>от 29 декабря 2012 года №273-ФЗ (с изменениями и дополнениями);</w:t>
      </w:r>
    </w:p>
    <w:p w:rsidR="00086EAB" w:rsidRPr="00212EAF" w:rsidRDefault="00086EAB" w:rsidP="00086EAB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(с изменениями и дополнениями от 29 декабря 2014 г., 31 декабря 2015 г., 29 июня 2017 г.); </w:t>
      </w:r>
    </w:p>
    <w:p w:rsidR="00086EAB" w:rsidRPr="00212EAF" w:rsidRDefault="00086EAB" w:rsidP="00086EAB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212EA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от 30.08.2013 года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086EAB" w:rsidRPr="007D1F8E" w:rsidRDefault="00086EAB" w:rsidP="00086EA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DA">
        <w:rPr>
          <w:rFonts w:ascii="Times New Roman" w:hAnsi="Times New Roman"/>
          <w:bCs/>
          <w:sz w:val="24"/>
          <w:szCs w:val="24"/>
        </w:rPr>
        <w:t xml:space="preserve">Приказ Министерства </w:t>
      </w:r>
      <w:r>
        <w:rPr>
          <w:rFonts w:ascii="Times New Roman" w:hAnsi="Times New Roman"/>
          <w:bCs/>
          <w:sz w:val="24"/>
          <w:szCs w:val="24"/>
        </w:rPr>
        <w:t>просвещения</w:t>
      </w:r>
      <w:r w:rsidRPr="00582DDA">
        <w:rPr>
          <w:rFonts w:ascii="Times New Roman" w:hAnsi="Times New Roman"/>
          <w:bCs/>
          <w:sz w:val="24"/>
          <w:szCs w:val="24"/>
        </w:rPr>
        <w:t xml:space="preserve"> РФ от </w:t>
      </w:r>
      <w:r>
        <w:rPr>
          <w:rFonts w:ascii="Times New Roman" w:hAnsi="Times New Roman"/>
          <w:bCs/>
          <w:sz w:val="24"/>
          <w:szCs w:val="24"/>
        </w:rPr>
        <w:t>20</w:t>
      </w:r>
      <w:r w:rsidRPr="00582DDA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5</w:t>
      </w:r>
      <w:r w:rsidRPr="00582DDA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20</w:t>
      </w:r>
      <w:r w:rsidRPr="00582DDA">
        <w:rPr>
          <w:rFonts w:ascii="Times New Roman" w:hAnsi="Times New Roman"/>
          <w:bCs/>
          <w:sz w:val="24"/>
          <w:szCs w:val="24"/>
        </w:rPr>
        <w:t xml:space="preserve"> № 25</w:t>
      </w:r>
      <w:r>
        <w:rPr>
          <w:rFonts w:ascii="Times New Roman" w:hAnsi="Times New Roman"/>
          <w:bCs/>
          <w:sz w:val="24"/>
          <w:szCs w:val="24"/>
        </w:rPr>
        <w:t>4</w:t>
      </w:r>
      <w:r w:rsidRPr="00582DDA">
        <w:rPr>
          <w:rFonts w:ascii="Times New Roman" w:hAnsi="Times New Roman"/>
          <w:bCs/>
          <w:sz w:val="24"/>
          <w:szCs w:val="24"/>
        </w:rPr>
        <w:t xml:space="preserve">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  <w:hyperlink w:history="1">
        <w:r w:rsidRPr="007D1F8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приказа  Министерства просвещения РФ от 23.12.2020 № 766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086EAB" w:rsidRPr="00212EAF" w:rsidRDefault="00086EAB" w:rsidP="00086EA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Письмо </w:t>
      </w:r>
      <w:proofErr w:type="spellStart"/>
      <w:r w:rsidRPr="00212EA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России от 01.04.2005 № 03-417 «О перечне учебного и компьютерного оборудования для оснащения образовательных учреждений»;</w:t>
      </w:r>
    </w:p>
    <w:p w:rsidR="00086EAB" w:rsidRPr="00212EAF" w:rsidRDefault="00086EAB" w:rsidP="00086EA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>ООП СОО (ФГОС) на 2020 – 2025 гг. (принята решением педсовета 27.08.2020 года, протокол № 1, утв. приказом директора № 167 от 01.09.3020 г.);</w:t>
      </w:r>
    </w:p>
    <w:p w:rsidR="00086EAB" w:rsidRPr="00212EAF" w:rsidRDefault="00086EAB" w:rsidP="00086EA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>Учебный план МБОУ Овстугской СОШ на 202</w:t>
      </w:r>
      <w:r w:rsidR="00B033C6">
        <w:rPr>
          <w:rFonts w:ascii="Times New Roman" w:eastAsia="Calibri" w:hAnsi="Times New Roman" w:cs="Times New Roman"/>
          <w:sz w:val="24"/>
          <w:szCs w:val="24"/>
        </w:rPr>
        <w:t>3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– 202</w:t>
      </w:r>
      <w:r w:rsidR="00B033C6">
        <w:rPr>
          <w:rFonts w:ascii="Times New Roman" w:eastAsia="Calibri" w:hAnsi="Times New Roman" w:cs="Times New Roman"/>
          <w:sz w:val="24"/>
          <w:szCs w:val="24"/>
        </w:rPr>
        <w:t>4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уч.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212EAF">
        <w:rPr>
          <w:rFonts w:ascii="Times New Roman" w:eastAsia="Calibri" w:hAnsi="Times New Roman" w:cs="Times New Roman"/>
          <w:sz w:val="24"/>
          <w:szCs w:val="24"/>
        </w:rPr>
        <w:t>од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086EAB" w:rsidRPr="00212EAF" w:rsidRDefault="00086EAB" w:rsidP="00086EA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>Календарный учебный график МБОУ Овстугской СОШ на 202</w:t>
      </w:r>
      <w:r w:rsidR="00B033C6">
        <w:rPr>
          <w:rFonts w:ascii="Times New Roman" w:eastAsia="Calibri" w:hAnsi="Times New Roman" w:cs="Times New Roman"/>
          <w:sz w:val="24"/>
          <w:szCs w:val="24"/>
        </w:rPr>
        <w:t>3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–202</w:t>
      </w:r>
      <w:r w:rsidR="00B033C6">
        <w:rPr>
          <w:rFonts w:ascii="Times New Roman" w:eastAsia="Calibri" w:hAnsi="Times New Roman" w:cs="Times New Roman"/>
          <w:sz w:val="24"/>
          <w:szCs w:val="24"/>
        </w:rPr>
        <w:t>4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уч. год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086EAB" w:rsidRPr="00FD0FD0" w:rsidRDefault="00086EAB" w:rsidP="00086EAB">
      <w:pPr>
        <w:pStyle w:val="a5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31C03">
        <w:rPr>
          <w:rFonts w:ascii="Times New Roman" w:hAnsi="Times New Roman"/>
          <w:sz w:val="24"/>
          <w:szCs w:val="24"/>
        </w:rPr>
        <w:t xml:space="preserve">Положение </w:t>
      </w:r>
      <w:r w:rsidRPr="00B31C03">
        <w:rPr>
          <w:rFonts w:ascii="Times New Roman" w:hAnsi="Times New Roman"/>
          <w:bCs/>
          <w:iCs/>
          <w:sz w:val="24"/>
          <w:szCs w:val="24"/>
        </w:rPr>
        <w:t xml:space="preserve">о рабочей программе </w:t>
      </w:r>
      <w:r w:rsidRPr="00B31C03">
        <w:rPr>
          <w:rFonts w:ascii="Times New Roman" w:hAnsi="Times New Roman"/>
          <w:sz w:val="24"/>
          <w:szCs w:val="24"/>
        </w:rPr>
        <w:t xml:space="preserve">учебных предметов, курсов, в том числе внеурочной деятельности </w:t>
      </w:r>
      <w:r w:rsidRPr="00B31C03">
        <w:rPr>
          <w:rFonts w:ascii="Times New Roman" w:hAnsi="Times New Roman"/>
          <w:bCs/>
          <w:iCs/>
          <w:sz w:val="24"/>
          <w:szCs w:val="24"/>
        </w:rPr>
        <w:t xml:space="preserve">МБОУ </w:t>
      </w:r>
      <w:r>
        <w:rPr>
          <w:rFonts w:ascii="Times New Roman" w:hAnsi="Times New Roman"/>
          <w:bCs/>
          <w:iCs/>
          <w:sz w:val="24"/>
          <w:szCs w:val="24"/>
        </w:rPr>
        <w:t>Овстугс</w:t>
      </w:r>
      <w:r w:rsidRPr="00B31C03">
        <w:rPr>
          <w:rFonts w:ascii="Times New Roman" w:hAnsi="Times New Roman"/>
          <w:bCs/>
          <w:iCs/>
          <w:sz w:val="24"/>
          <w:szCs w:val="24"/>
        </w:rPr>
        <w:t>кой ООШ</w:t>
      </w:r>
      <w:r>
        <w:rPr>
          <w:rFonts w:ascii="Times New Roman" w:hAnsi="Times New Roman"/>
          <w:bCs/>
          <w:iCs/>
          <w:sz w:val="24"/>
          <w:szCs w:val="24"/>
        </w:rPr>
        <w:t>, утв. Приказом по МБОУ Овстугской СОШ № 62/1 от 01.06.2016 г.</w:t>
      </w:r>
    </w:p>
    <w:p w:rsidR="000F5139" w:rsidRDefault="000F5139" w:rsidP="000F5139">
      <w:pPr>
        <w:pStyle w:val="a5"/>
        <w:spacing w:after="0" w:line="240" w:lineRule="auto"/>
        <w:ind w:left="284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F5139" w:rsidRPr="00086EAB" w:rsidRDefault="00086EAB" w:rsidP="00086EAB">
      <w:pPr>
        <w:pStyle w:val="a5"/>
        <w:spacing w:after="0" w:line="240" w:lineRule="auto"/>
        <w:ind w:left="284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2327E">
        <w:rPr>
          <w:rFonts w:ascii="Times New Roman" w:eastAsia="Times New Roman" w:hAnsi="Times New Roman"/>
          <w:bCs/>
          <w:sz w:val="24"/>
          <w:szCs w:val="24"/>
        </w:rPr>
        <w:t>Программа составлена на основе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авторской программы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В.П.Максаковского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из сборника: 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 xml:space="preserve">География. </w:t>
      </w:r>
      <w:r>
        <w:rPr>
          <w:rFonts w:ascii="Times New Roman" w:eastAsia="Times New Roman" w:hAnsi="Times New Roman"/>
          <w:bCs/>
          <w:sz w:val="24"/>
          <w:szCs w:val="24"/>
        </w:rPr>
        <w:t>Сборник рабочих программ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Предметные линии «Полярная звезда». 5-11 классы. 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 xml:space="preserve">В. П. </w:t>
      </w:r>
      <w:proofErr w:type="spellStart"/>
      <w:r w:rsidRPr="00555083">
        <w:rPr>
          <w:rFonts w:ascii="Times New Roman" w:eastAsia="Times New Roman" w:hAnsi="Times New Roman"/>
          <w:bCs/>
          <w:sz w:val="24"/>
          <w:szCs w:val="24"/>
        </w:rPr>
        <w:t>Максаковского</w:t>
      </w:r>
      <w:proofErr w:type="spellEnd"/>
      <w:r w:rsidRPr="00555083">
        <w:rPr>
          <w:rFonts w:ascii="Times New Roman" w:eastAsia="Times New Roman" w:hAnsi="Times New Roman"/>
          <w:bCs/>
          <w:sz w:val="24"/>
          <w:szCs w:val="24"/>
        </w:rPr>
        <w:t>. 10—11 классы</w:t>
      </w:r>
      <w:r>
        <w:rPr>
          <w:rFonts w:ascii="Times New Roman" w:eastAsia="Times New Roman" w:hAnsi="Times New Roman"/>
          <w:bCs/>
          <w:sz w:val="24"/>
          <w:szCs w:val="24"/>
        </w:rPr>
        <w:t>. Базовый уровень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учебное 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>пособие для общеобразоват</w:t>
      </w:r>
      <w:r>
        <w:rPr>
          <w:rFonts w:ascii="Times New Roman" w:eastAsia="Times New Roman" w:hAnsi="Times New Roman"/>
          <w:bCs/>
          <w:sz w:val="24"/>
          <w:szCs w:val="24"/>
        </w:rPr>
        <w:t>ельных организаций / [А.И.Алексеев и др.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 xml:space="preserve">]. — </w:t>
      </w:r>
      <w:r>
        <w:rPr>
          <w:rFonts w:ascii="Times New Roman" w:eastAsia="Times New Roman" w:hAnsi="Times New Roman"/>
          <w:bCs/>
          <w:sz w:val="24"/>
          <w:szCs w:val="24"/>
        </w:rPr>
        <w:t>М.: Просвещение, 2020</w:t>
      </w:r>
      <w:r w:rsidRPr="00555083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:rsidR="000F5139" w:rsidRPr="00086EAB" w:rsidRDefault="002E624D" w:rsidP="00086E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56EBA">
        <w:rPr>
          <w:rFonts w:ascii="Times New Roman" w:hAnsi="Times New Roman"/>
          <w:sz w:val="24"/>
          <w:szCs w:val="24"/>
        </w:rPr>
        <w:t xml:space="preserve">На изучение </w:t>
      </w:r>
      <w:r w:rsidR="00086EAB">
        <w:rPr>
          <w:rFonts w:ascii="Times New Roman" w:hAnsi="Times New Roman"/>
          <w:sz w:val="24"/>
          <w:szCs w:val="24"/>
        </w:rPr>
        <w:t>элективного курса</w:t>
      </w:r>
      <w:r w:rsidRPr="007031B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География</w:t>
      </w:r>
      <w:r w:rsidR="00086EAB">
        <w:rPr>
          <w:rFonts w:ascii="Times New Roman" w:hAnsi="Times New Roman"/>
          <w:sz w:val="24"/>
          <w:szCs w:val="24"/>
        </w:rPr>
        <w:t xml:space="preserve"> мира</w:t>
      </w:r>
      <w:r w:rsidRPr="007031B2">
        <w:rPr>
          <w:rFonts w:ascii="Times New Roman" w:hAnsi="Times New Roman"/>
          <w:sz w:val="24"/>
          <w:szCs w:val="24"/>
        </w:rPr>
        <w:t xml:space="preserve">» в </w:t>
      </w:r>
      <w:r>
        <w:rPr>
          <w:rFonts w:ascii="Times New Roman" w:hAnsi="Times New Roman"/>
          <w:sz w:val="24"/>
          <w:szCs w:val="24"/>
        </w:rPr>
        <w:t>11</w:t>
      </w:r>
      <w:r w:rsidRPr="007031B2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sz w:val="24"/>
          <w:szCs w:val="24"/>
        </w:rPr>
        <w:t>1 час</w:t>
      </w:r>
      <w:r w:rsidRPr="007031B2">
        <w:rPr>
          <w:rFonts w:ascii="Times New Roman" w:hAnsi="Times New Roman"/>
          <w:sz w:val="24"/>
          <w:szCs w:val="24"/>
        </w:rPr>
        <w:t xml:space="preserve"> в неделю (</w:t>
      </w:r>
      <w:r>
        <w:rPr>
          <w:rFonts w:ascii="Times New Roman" w:hAnsi="Times New Roman"/>
          <w:sz w:val="24"/>
          <w:szCs w:val="24"/>
        </w:rPr>
        <w:t>34</w:t>
      </w:r>
      <w:r w:rsidRPr="007031B2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="00617893">
        <w:rPr>
          <w:rFonts w:ascii="Times New Roman" w:hAnsi="Times New Roman"/>
          <w:sz w:val="24"/>
          <w:szCs w:val="24"/>
        </w:rPr>
        <w:t xml:space="preserve"> </w:t>
      </w:r>
      <w:r w:rsidR="00A00C28">
        <w:rPr>
          <w:rFonts w:ascii="Times New Roman" w:hAnsi="Times New Roman"/>
          <w:sz w:val="24"/>
          <w:szCs w:val="24"/>
        </w:rPr>
        <w:t>за учебный год).</w:t>
      </w:r>
    </w:p>
    <w:p w:rsidR="000F5139" w:rsidRPr="00086EAB" w:rsidRDefault="002E624D" w:rsidP="00086E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640">
        <w:rPr>
          <w:rFonts w:ascii="Times New Roman" w:eastAsia="Times New Roman" w:hAnsi="Times New Roman" w:cs="Times New Roman"/>
          <w:sz w:val="24"/>
          <w:szCs w:val="24"/>
        </w:rPr>
        <w:t>Рабочая программа подкреплена учебником:</w:t>
      </w:r>
      <w:r w:rsidR="00A578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31F2">
        <w:rPr>
          <w:rFonts w:ascii="Times New Roman" w:eastAsia="Times New Roman" w:hAnsi="Times New Roman" w:cs="Times New Roman"/>
          <w:b/>
          <w:i/>
          <w:sz w:val="24"/>
          <w:szCs w:val="24"/>
        </w:rPr>
        <w:t>В.П.Максаковский</w:t>
      </w:r>
      <w:proofErr w:type="spellEnd"/>
      <w:r w:rsidRPr="00E831F2">
        <w:rPr>
          <w:rFonts w:ascii="Times New Roman" w:eastAsia="Times New Roman" w:hAnsi="Times New Roman" w:cs="Times New Roman"/>
          <w:b/>
          <w:i/>
          <w:sz w:val="24"/>
          <w:szCs w:val="24"/>
        </w:rPr>
        <w:t>. Экономическая и социальная география мира: Учебник для 10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-11</w:t>
      </w:r>
      <w:r w:rsidRPr="00E831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класса общеобразовательных учреждений / </w:t>
      </w:r>
      <w:proofErr w:type="spellStart"/>
      <w:r w:rsidRPr="00E831F2">
        <w:rPr>
          <w:rFonts w:ascii="Times New Roman" w:eastAsia="Times New Roman" w:hAnsi="Times New Roman" w:cs="Times New Roman"/>
          <w:b/>
          <w:i/>
          <w:sz w:val="24"/>
          <w:szCs w:val="24"/>
        </w:rPr>
        <w:t>В.П.Максаковский</w:t>
      </w:r>
      <w:proofErr w:type="spellEnd"/>
      <w:r w:rsidRPr="00E831F2">
        <w:rPr>
          <w:rFonts w:ascii="Times New Roman" w:eastAsia="Times New Roman" w:hAnsi="Times New Roman" w:cs="Times New Roman"/>
          <w:b/>
          <w:i/>
          <w:sz w:val="24"/>
          <w:szCs w:val="24"/>
        </w:rPr>
        <w:t>. - М.: Просвещение, 2016 г.</w:t>
      </w:r>
    </w:p>
    <w:p w:rsidR="000F5139" w:rsidRPr="00086EAB" w:rsidRDefault="002E624D" w:rsidP="00086EAB">
      <w:pPr>
        <w:pStyle w:val="a8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031B2">
        <w:rPr>
          <w:rFonts w:ascii="Times New Roman" w:eastAsia="Times New Roman" w:hAnsi="Times New Roman"/>
          <w:sz w:val="24"/>
          <w:szCs w:val="24"/>
        </w:rPr>
        <w:t xml:space="preserve">Срок реализации рабочей программы – </w:t>
      </w:r>
      <w:r w:rsidRPr="007031B2">
        <w:rPr>
          <w:rFonts w:ascii="Times New Roman" w:eastAsia="Times New Roman" w:hAnsi="Times New Roman"/>
          <w:b/>
          <w:sz w:val="24"/>
          <w:szCs w:val="24"/>
        </w:rPr>
        <w:t>1 учебный год</w:t>
      </w:r>
      <w:r w:rsidRPr="007031B2">
        <w:rPr>
          <w:rFonts w:ascii="Times New Roman" w:eastAsia="Times New Roman" w:hAnsi="Times New Roman"/>
          <w:sz w:val="24"/>
          <w:szCs w:val="24"/>
        </w:rPr>
        <w:t>.</w:t>
      </w:r>
    </w:p>
    <w:p w:rsidR="00086EAB" w:rsidRDefault="00086EAB" w:rsidP="00086EAB">
      <w:pPr>
        <w:pStyle w:val="a7"/>
        <w:shd w:val="clear" w:color="auto" w:fill="FFFFFF"/>
        <w:spacing w:before="0" w:after="0"/>
        <w:ind w:firstLine="709"/>
        <w:rPr>
          <w:b/>
        </w:rPr>
      </w:pPr>
      <w:r w:rsidRPr="008C13EC">
        <w:t xml:space="preserve">Изучение направлено на достижение следующих </w:t>
      </w:r>
      <w:r w:rsidRPr="008C13EC">
        <w:rPr>
          <w:b/>
        </w:rPr>
        <w:t>целей:</w:t>
      </w:r>
    </w:p>
    <w:p w:rsidR="00086EAB" w:rsidRPr="00DB6F3B" w:rsidRDefault="00086EAB" w:rsidP="00086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C5A">
        <w:rPr>
          <w:rFonts w:ascii="Times New Roman" w:eastAsia="Times New Roman" w:hAnsi="Times New Roman" w:cs="Times New Roman"/>
          <w:sz w:val="24"/>
          <w:szCs w:val="24"/>
        </w:rPr>
        <w:tab/>
      </w:r>
      <w:r w:rsidRPr="00DB6F3B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 изучения </w:t>
      </w:r>
      <w:r w:rsidRPr="00DB6F3B">
        <w:rPr>
          <w:rFonts w:ascii="Times New Roman" w:hAnsi="Times New Roman" w:cs="Times New Roman"/>
          <w:sz w:val="24"/>
          <w:szCs w:val="24"/>
        </w:rPr>
        <w:t>элективного курса «География мира» 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B6F3B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DB6F3B">
        <w:rPr>
          <w:rFonts w:ascii="Times New Roman" w:eastAsia="Times New Roman" w:hAnsi="Times New Roman" w:cs="Times New Roman"/>
          <w:sz w:val="24"/>
          <w:szCs w:val="24"/>
        </w:rPr>
        <w:t>является формирование всесторонне образованной, инициатив</w:t>
      </w:r>
      <w:r>
        <w:rPr>
          <w:rFonts w:ascii="Times New Roman" w:eastAsia="Times New Roman" w:hAnsi="Times New Roman" w:cs="Times New Roman"/>
          <w:sz w:val="24"/>
          <w:szCs w:val="24"/>
        </w:rPr>
        <w:t>ной и успешной личности, облада</w:t>
      </w:r>
      <w:r w:rsidRPr="00DB6F3B">
        <w:rPr>
          <w:rFonts w:ascii="Times New Roman" w:eastAsia="Times New Roman" w:hAnsi="Times New Roman" w:cs="Times New Roman"/>
          <w:sz w:val="24"/>
          <w:szCs w:val="24"/>
        </w:rPr>
        <w:t>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086EAB" w:rsidRPr="00DB6F3B" w:rsidRDefault="00086EAB" w:rsidP="00086E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F3B">
        <w:rPr>
          <w:rFonts w:ascii="Times New Roman" w:hAnsi="Times New Roman" w:cs="Times New Roman"/>
          <w:b/>
          <w:sz w:val="24"/>
          <w:szCs w:val="24"/>
        </w:rPr>
        <w:t xml:space="preserve">Задачи изучения </w:t>
      </w:r>
      <w:r w:rsidRPr="00DB6F3B">
        <w:rPr>
          <w:rFonts w:ascii="Times New Roman" w:hAnsi="Times New Roman" w:cs="Times New Roman"/>
          <w:sz w:val="24"/>
          <w:szCs w:val="24"/>
        </w:rPr>
        <w:t>географии в сред</w:t>
      </w:r>
      <w:r>
        <w:rPr>
          <w:rFonts w:ascii="Times New Roman" w:hAnsi="Times New Roman" w:cs="Times New Roman"/>
          <w:sz w:val="24"/>
          <w:szCs w:val="24"/>
        </w:rPr>
        <w:t>ней школе формулируются на уров</w:t>
      </w:r>
      <w:r w:rsidRPr="00DB6F3B">
        <w:rPr>
          <w:rFonts w:ascii="Times New Roman" w:hAnsi="Times New Roman" w:cs="Times New Roman"/>
          <w:sz w:val="24"/>
          <w:szCs w:val="24"/>
        </w:rPr>
        <w:t>не требований к результатам освоения содержания предметных программ. Изучение предмета на базовом уровне призвано обеспечить:</w:t>
      </w:r>
    </w:p>
    <w:p w:rsidR="00086EAB" w:rsidRPr="00DB6F3B" w:rsidRDefault="00086EAB" w:rsidP="00086EAB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F3B">
        <w:rPr>
          <w:rFonts w:ascii="Times New Roman" w:hAnsi="Times New Roman"/>
          <w:sz w:val="24"/>
          <w:szCs w:val="24"/>
        </w:rPr>
        <w:t>формирование системы географических знаний как компонента научной картины мира;</w:t>
      </w:r>
    </w:p>
    <w:p w:rsidR="00086EAB" w:rsidRPr="00DB6F3B" w:rsidRDefault="00086EAB" w:rsidP="00086EAB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F3B">
        <w:rPr>
          <w:rFonts w:ascii="Times New Roman" w:hAnsi="Times New Roman"/>
          <w:sz w:val="24"/>
          <w:szCs w:val="24"/>
        </w:rPr>
        <w:t>развитие познавательных качеств личности, в том числе познавательных интересов к изучению общих географических закономерностей и самому процессу научного познания;</w:t>
      </w:r>
    </w:p>
    <w:p w:rsidR="00086EAB" w:rsidRPr="00DB6F3B" w:rsidRDefault="00086EAB" w:rsidP="00086EAB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F3B">
        <w:rPr>
          <w:rFonts w:ascii="Times New Roman" w:hAnsi="Times New Roman"/>
          <w:sz w:val="24"/>
          <w:szCs w:val="24"/>
        </w:rPr>
        <w:t>овладение учебно-познавательными и ценностно-смысловыми компетентностями для формирования географического мышления, определения географических аспектов природных, социально-экономических и экологических процессов и проблем;</w:t>
      </w:r>
    </w:p>
    <w:p w:rsidR="00086EAB" w:rsidRPr="00DB6F3B" w:rsidRDefault="00086EAB" w:rsidP="00086EAB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F3B">
        <w:rPr>
          <w:rFonts w:ascii="Times New Roman" w:hAnsi="Times New Roman"/>
          <w:sz w:val="24"/>
          <w:szCs w:val="24"/>
        </w:rPr>
        <w:t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086EAB" w:rsidRPr="00DB6F3B" w:rsidRDefault="00086EAB" w:rsidP="00086EAB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F3B">
        <w:rPr>
          <w:rFonts w:ascii="Times New Roman" w:hAnsi="Times New Roman"/>
          <w:sz w:val="24"/>
          <w:szCs w:val="24"/>
        </w:rPr>
        <w:lastRenderedPageBreak/>
        <w:t>формирование общечеловеческих ценностей, экологического сознания, связанных с пониманием значимости географического пространства для человека, с заботой об окружающей среде на Земле и о её сохранении.</w:t>
      </w:r>
    </w:p>
    <w:p w:rsidR="000F5139" w:rsidRDefault="000F5139" w:rsidP="00A0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47B9" w:rsidRPr="00051ED0" w:rsidRDefault="00E947B9" w:rsidP="00E947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05455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D7053D">
        <w:rPr>
          <w:rFonts w:ascii="Times New Roman" w:hAnsi="Times New Roman"/>
          <w:sz w:val="24"/>
          <w:szCs w:val="24"/>
        </w:rPr>
        <w:t>об</w:t>
      </w:r>
      <w:r w:rsidRPr="00605455">
        <w:rPr>
          <w:rFonts w:ascii="Times New Roman" w:hAnsi="Times New Roman"/>
          <w:sz w:val="24"/>
          <w:szCs w:val="24"/>
        </w:rPr>
        <w:t>уча</w:t>
      </w:r>
      <w:r w:rsidR="00D7053D">
        <w:rPr>
          <w:rFonts w:ascii="Times New Roman" w:hAnsi="Times New Roman"/>
          <w:sz w:val="24"/>
          <w:szCs w:val="24"/>
        </w:rPr>
        <w:t>ю</w:t>
      </w:r>
      <w:r w:rsidRPr="00605455">
        <w:rPr>
          <w:rFonts w:ascii="Times New Roman" w:hAnsi="Times New Roman"/>
          <w:sz w:val="24"/>
          <w:szCs w:val="24"/>
        </w:rPr>
        <w:t xml:space="preserve">щихся </w:t>
      </w:r>
      <w:r>
        <w:rPr>
          <w:rFonts w:ascii="Times New Roman" w:hAnsi="Times New Roman"/>
          <w:sz w:val="24"/>
          <w:szCs w:val="24"/>
        </w:rPr>
        <w:t>1</w:t>
      </w:r>
      <w:r w:rsidR="00D7053D">
        <w:rPr>
          <w:rFonts w:ascii="Times New Roman" w:hAnsi="Times New Roman"/>
          <w:sz w:val="24"/>
          <w:szCs w:val="24"/>
        </w:rPr>
        <w:t>1</w:t>
      </w:r>
      <w:r w:rsidRPr="00605455">
        <w:rPr>
          <w:rFonts w:ascii="Times New Roman" w:hAnsi="Times New Roman"/>
          <w:sz w:val="24"/>
          <w:szCs w:val="24"/>
        </w:rPr>
        <w:t xml:space="preserve"> класса по </w:t>
      </w:r>
      <w:r>
        <w:rPr>
          <w:rFonts w:ascii="Times New Roman" w:hAnsi="Times New Roman"/>
          <w:sz w:val="24"/>
          <w:szCs w:val="24"/>
        </w:rPr>
        <w:t>географии</w:t>
      </w:r>
      <w:r w:rsidRPr="00605455">
        <w:rPr>
          <w:rFonts w:ascii="Times New Roman" w:hAnsi="Times New Roman"/>
          <w:sz w:val="24"/>
          <w:szCs w:val="24"/>
        </w:rPr>
        <w:t xml:space="preserve"> осуществляется на основании </w:t>
      </w:r>
      <w:r w:rsidRPr="00051ED0">
        <w:rPr>
          <w:rStyle w:val="31"/>
          <w:sz w:val="24"/>
          <w:szCs w:val="24"/>
        </w:rPr>
        <w:t xml:space="preserve">Положения о </w:t>
      </w:r>
      <w:r>
        <w:rPr>
          <w:rStyle w:val="31"/>
          <w:sz w:val="24"/>
          <w:szCs w:val="24"/>
        </w:rPr>
        <w:t xml:space="preserve">формах, периодичности и порядке </w:t>
      </w:r>
      <w:r w:rsidRPr="00051ED0">
        <w:rPr>
          <w:rStyle w:val="31"/>
          <w:sz w:val="24"/>
          <w:szCs w:val="24"/>
        </w:rPr>
        <w:t>текущего контроля успеваемости</w:t>
      </w:r>
      <w:r>
        <w:rPr>
          <w:rStyle w:val="31"/>
          <w:sz w:val="24"/>
          <w:szCs w:val="24"/>
        </w:rPr>
        <w:t xml:space="preserve">, </w:t>
      </w:r>
      <w:r w:rsidRPr="00051ED0">
        <w:rPr>
          <w:rStyle w:val="31"/>
          <w:sz w:val="24"/>
          <w:szCs w:val="24"/>
        </w:rPr>
        <w:t xml:space="preserve">промежуточной </w:t>
      </w:r>
      <w:r>
        <w:rPr>
          <w:rStyle w:val="31"/>
          <w:sz w:val="24"/>
          <w:szCs w:val="24"/>
        </w:rPr>
        <w:t xml:space="preserve">и итоговой </w:t>
      </w:r>
      <w:r w:rsidRPr="00051ED0">
        <w:rPr>
          <w:rStyle w:val="31"/>
          <w:sz w:val="24"/>
          <w:szCs w:val="24"/>
        </w:rPr>
        <w:t xml:space="preserve">аттестации </w:t>
      </w:r>
      <w:r>
        <w:rPr>
          <w:rStyle w:val="31"/>
          <w:sz w:val="24"/>
          <w:szCs w:val="24"/>
        </w:rPr>
        <w:t>об</w:t>
      </w:r>
      <w:r w:rsidRPr="00051ED0">
        <w:rPr>
          <w:rStyle w:val="31"/>
          <w:sz w:val="24"/>
          <w:szCs w:val="24"/>
        </w:rPr>
        <w:t>уча</w:t>
      </w:r>
      <w:r>
        <w:rPr>
          <w:rStyle w:val="31"/>
          <w:sz w:val="24"/>
          <w:szCs w:val="24"/>
        </w:rPr>
        <w:t>ю</w:t>
      </w:r>
      <w:r w:rsidRPr="00051ED0">
        <w:rPr>
          <w:rStyle w:val="31"/>
          <w:sz w:val="24"/>
          <w:szCs w:val="24"/>
        </w:rPr>
        <w:t xml:space="preserve">щихся </w:t>
      </w:r>
      <w:r>
        <w:rPr>
          <w:rStyle w:val="31"/>
          <w:sz w:val="24"/>
          <w:szCs w:val="24"/>
        </w:rPr>
        <w:t>МБОУ Овстугской СОШ</w:t>
      </w:r>
      <w:r w:rsidRPr="00051ED0">
        <w:rPr>
          <w:rStyle w:val="31"/>
          <w:sz w:val="24"/>
          <w:szCs w:val="24"/>
        </w:rPr>
        <w:t>,</w:t>
      </w:r>
      <w:r w:rsidRPr="00051ED0">
        <w:rPr>
          <w:rFonts w:ascii="Times New Roman" w:hAnsi="Times New Roman" w:cs="Times New Roman"/>
        </w:rPr>
        <w:t xml:space="preserve"> утвержденного приказом </w:t>
      </w:r>
      <w:r>
        <w:rPr>
          <w:rFonts w:ascii="Times New Roman" w:hAnsi="Times New Roman" w:cs="Times New Roman"/>
        </w:rPr>
        <w:t>директора</w:t>
      </w:r>
      <w:r w:rsidRPr="00051ED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№ 8 </w:t>
      </w:r>
      <w:r w:rsidRPr="00051ED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11</w:t>
      </w:r>
      <w:r w:rsidRPr="00051ED0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051ED0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21г.</w:t>
      </w:r>
    </w:p>
    <w:p w:rsidR="00E947B9" w:rsidRPr="00083556" w:rsidRDefault="00E947B9" w:rsidP="000835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BEB">
        <w:rPr>
          <w:rFonts w:ascii="Times New Roman" w:hAnsi="Times New Roman" w:cs="Times New Roman"/>
          <w:sz w:val="24"/>
          <w:szCs w:val="24"/>
        </w:rPr>
        <w:t>Формами промежуточной аттестации и текущего контроля являются:</w:t>
      </w:r>
      <w:r w:rsidR="00083556">
        <w:rPr>
          <w:rFonts w:ascii="Times New Roman" w:hAnsi="Times New Roman" w:cs="Times New Roman"/>
          <w:sz w:val="24"/>
          <w:szCs w:val="24"/>
        </w:rPr>
        <w:t xml:space="preserve"> </w:t>
      </w:r>
      <w:r w:rsidRPr="00083556">
        <w:rPr>
          <w:rFonts w:ascii="Times New Roman" w:hAnsi="Times New Roman" w:cs="Times New Roman"/>
          <w:sz w:val="24"/>
          <w:szCs w:val="24"/>
        </w:rPr>
        <w:t>контрольная работа, контрольная работа с элементами тестирования, тестовая работа, работа у доски, устный опрос.</w:t>
      </w:r>
    </w:p>
    <w:p w:rsidR="000F5139" w:rsidRDefault="000F5139" w:rsidP="00A00C28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caps/>
        </w:rPr>
      </w:pPr>
    </w:p>
    <w:p w:rsidR="00E947B9" w:rsidRPr="00C66C51" w:rsidRDefault="00E947B9" w:rsidP="00E947B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C66C51">
        <w:rPr>
          <w:rStyle w:val="dash041e005f0431005f044b005f0447005f043d005f044b005f0439005f005fchar1char1"/>
          <w:rFonts w:eastAsia="Calibri"/>
          <w:b/>
          <w:caps/>
        </w:rPr>
        <w:t>Планируемые результаты изучения ЭЛЕКТИВНОГО КУРСА</w:t>
      </w:r>
    </w:p>
    <w:p w:rsidR="00E947B9" w:rsidRPr="00C66C51" w:rsidRDefault="00E947B9" w:rsidP="00E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 результаты</w:t>
      </w:r>
      <w:r w:rsidRPr="00C66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географии в 1</w:t>
      </w:r>
      <w:r w:rsidR="00A43B0E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0 классе предполагают, что обучающийся должен обладать:</w:t>
      </w:r>
    </w:p>
    <w:p w:rsidR="00E947B9" w:rsidRPr="00C66C51" w:rsidRDefault="00E947B9" w:rsidP="00E947B9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профессиональной и общественной деятельности.</w:t>
      </w:r>
    </w:p>
    <w:p w:rsidR="00E947B9" w:rsidRPr="00C66C51" w:rsidRDefault="00E947B9" w:rsidP="00E947B9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гражданской идентичностью и гражданской позицией;</w:t>
      </w:r>
    </w:p>
    <w:p w:rsidR="00E947B9" w:rsidRPr="00C66C51" w:rsidRDefault="00E947B9" w:rsidP="00E947B9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мировоззрением и нравственным сознанием, соответствующим современному уровню развития науки и общественной практики, основанным на диалоге культур, а также осознанием своего места в поликультурном мире на основе усвоения общечеловеческих ценностей;</w:t>
      </w:r>
    </w:p>
    <w:p w:rsidR="00E947B9" w:rsidRPr="00C66C51" w:rsidRDefault="00E947B9" w:rsidP="00E947B9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толерантным сознанием и поведением в поликультурном мире, готовностью и способностью вести диалог с другими людьми;</w:t>
      </w:r>
    </w:p>
    <w:p w:rsidR="00E947B9" w:rsidRPr="00E947B9" w:rsidRDefault="00E947B9" w:rsidP="00E947B9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коммуникативными навыками сотрудничества в образовательной, общественно полезной, учебно-исследовательской, проектной и других видах деятельности;</w:t>
      </w:r>
    </w:p>
    <w:p w:rsidR="00E947B9" w:rsidRPr="00C66C51" w:rsidRDefault="00E947B9" w:rsidP="00E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 результаты</w:t>
      </w: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 обучения географии и формируют регулятивные, познавательные и коммуникативные универсальные учебные действия, и включают в себя:</w:t>
      </w:r>
    </w:p>
    <w:p w:rsidR="00E947B9" w:rsidRPr="00C66C51" w:rsidRDefault="00E947B9" w:rsidP="00E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Регулятивные:</w:t>
      </w:r>
    </w:p>
    <w:p w:rsidR="00E947B9" w:rsidRPr="00C66C51" w:rsidRDefault="00E947B9" w:rsidP="00E947B9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</w:r>
    </w:p>
    <w:p w:rsidR="00E947B9" w:rsidRPr="00C66C51" w:rsidRDefault="00E947B9" w:rsidP="00E947B9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планировать и корректировать свою деятельность в соответствии с ее целями, задачами и условиями;</w:t>
      </w:r>
    </w:p>
    <w:p w:rsidR="00E947B9" w:rsidRPr="00C66C51" w:rsidRDefault="00E947B9" w:rsidP="00E947B9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оценивать свою работу в сравнении с существующими требованиями;</w:t>
      </w:r>
    </w:p>
    <w:p w:rsidR="00E947B9" w:rsidRPr="00C66C51" w:rsidRDefault="00E947B9" w:rsidP="00E947B9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пользоваться различными способами самоконтроля.</w:t>
      </w:r>
    </w:p>
    <w:p w:rsidR="00E947B9" w:rsidRPr="00C66C51" w:rsidRDefault="00E947B9" w:rsidP="00E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Познавательные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классифицировать в соответствии с выбранными признаками, систематизировать и структурировать информацию;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формулировать проблемные вопросы, искать пути решения проблемной ситуации;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пользоваться навыками анализа и синтеза;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искать и отбирать необходимые источники информации;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представлять информацию в различных формах (письменной и устной) и видах;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 xml:space="preserve">работать с разными видами текстов (учебным текстом и </w:t>
      </w:r>
      <w:proofErr w:type="spellStart"/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внетекстовыми</w:t>
      </w:r>
      <w:proofErr w:type="spellEnd"/>
      <w:r w:rsidRPr="00C66C51">
        <w:rPr>
          <w:rFonts w:ascii="Times New Roman" w:eastAsia="Times New Roman" w:hAnsi="Times New Roman"/>
          <w:color w:val="000000"/>
          <w:sz w:val="24"/>
          <w:szCs w:val="24"/>
        </w:rPr>
        <w:t xml:space="preserve"> компонентами) – научно-популярными, публицистическими, художественными: составлять тезисный план, выводы, конспект, тезисы выступления;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переводить информацию из одного вида в другой (текст в таблицу, карту в текст и т. п.);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использовать различные виды моделирования исходя из учебной задачи;</w:t>
      </w:r>
    </w:p>
    <w:p w:rsidR="00E947B9" w:rsidRPr="00C66C51" w:rsidRDefault="00E947B9" w:rsidP="00E947B9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создавать собственную информацию и представлять ее в соответствии с учебными задачами.</w:t>
      </w:r>
    </w:p>
    <w:p w:rsidR="00E947B9" w:rsidRPr="00C66C51" w:rsidRDefault="00E947B9" w:rsidP="00E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Коммуникативные</w:t>
      </w:r>
    </w:p>
    <w:p w:rsidR="00E947B9" w:rsidRPr="00C66C51" w:rsidRDefault="00E947B9" w:rsidP="00E947B9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ind w:left="6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составлять рецензии, аннотации;</w:t>
      </w:r>
    </w:p>
    <w:p w:rsidR="00E947B9" w:rsidRPr="00C66C51" w:rsidRDefault="00E947B9" w:rsidP="00E947B9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ind w:left="6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выступать перед аудиторией, придерживаясь определенного стиля при выступлении;</w:t>
      </w:r>
    </w:p>
    <w:p w:rsidR="00E947B9" w:rsidRPr="00C66C51" w:rsidRDefault="00E947B9" w:rsidP="00E947B9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вести дискуссию, диалог;</w:t>
      </w:r>
    </w:p>
    <w:p w:rsidR="00E947B9" w:rsidRPr="00E947B9" w:rsidRDefault="00E947B9" w:rsidP="00E947B9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находить приемлемое решение при наличии разных точек зрения.</w:t>
      </w:r>
    </w:p>
    <w:p w:rsidR="00E947B9" w:rsidRPr="00C66C51" w:rsidRDefault="00E947B9" w:rsidP="00E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 результаты</w:t>
      </w: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C66C5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обучения: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доказывать связь географии с другими науками;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примеры законов, теорий, понятий и терминов из разных курсов школьной географии, объяснять их особенности и различия;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давать оценку различным источникам географических знаний;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примеры положительных и отрицательных последствий взаимодействия человека и окружающей среды;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обосновывать необходимость рационального природопользования;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аргументированные доказательства влияния этнического или религиозного состава населения на особенности социально-экономической жизни страны;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сравнивать разные страны по уровню и качеству жизни населения;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использовать данные тематических карт как источник аргументов в пользу того или иного суждения;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давать характеристику основных этапов развития мирового хозяйства;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примеры влияния НТР на развитие мирового хозяйства;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 xml:space="preserve">приводить примеры </w:t>
      </w:r>
      <w:proofErr w:type="spellStart"/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транснационализации</w:t>
      </w:r>
      <w:proofErr w:type="spellEnd"/>
      <w:r w:rsidRPr="00C66C51">
        <w:rPr>
          <w:rFonts w:ascii="Times New Roman" w:eastAsia="Times New Roman" w:hAnsi="Times New Roman"/>
          <w:color w:val="000000"/>
          <w:sz w:val="24"/>
          <w:szCs w:val="24"/>
        </w:rPr>
        <w:t xml:space="preserve"> и экономической интеграции в мировом хозяйстве;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показывать на конкретных примерах влияние того или иного фактора на размещение хозяйства;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примеры типов промышленных и сельскохозяйственных районов в мире;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примеры различных показателей для характеристики экономической мощи любого государства;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давать характеристику состояния экономики страны с использованием различных источников информации;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давать сравнительную характеристику двух или более стран;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выявлять причинно-следственные связи: между особенностями современного мирового хозяйства и глобализацией как главной движущей силой его развития, особенностями пространственного рисунка размещения хозяйства и факторами, его определяющими;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приводить примеры участия стран в МЭО, перечислять формы МЭО и объяснять их взаимную связь и изменения во времени;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объяснять на конкретных примерах факторы, определяющие конкурентоспособность страны;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доказывать объективность процесса глобализации мирового хозяйства;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называть основные параметры, определяющие место любой страны в мире;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доказывать дифференциацию стран мира как результат глобализации современного мира;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аргументировать влияние информационной революции на развитие и размещение производства;</w:t>
      </w:r>
    </w:p>
    <w:p w:rsidR="00E947B9" w:rsidRPr="00C66C51" w:rsidRDefault="00E947B9" w:rsidP="00E947B9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6C51">
        <w:rPr>
          <w:rFonts w:ascii="Times New Roman" w:eastAsia="Times New Roman" w:hAnsi="Times New Roman"/>
          <w:color w:val="000000"/>
          <w:sz w:val="24"/>
          <w:szCs w:val="24"/>
        </w:rPr>
        <w:t>обосновывать место России в мировом хозяйстве.</w:t>
      </w:r>
    </w:p>
    <w:p w:rsidR="00E947B9" w:rsidRDefault="00E947B9" w:rsidP="00E947B9">
      <w:pPr>
        <w:tabs>
          <w:tab w:val="left" w:pos="75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ar-SA" w:bidi="hi-IN"/>
        </w:rPr>
      </w:pPr>
    </w:p>
    <w:p w:rsidR="00E947B9" w:rsidRPr="00C66C51" w:rsidRDefault="00E947B9" w:rsidP="00E947B9">
      <w:pPr>
        <w:tabs>
          <w:tab w:val="left" w:pos="2670"/>
          <w:tab w:val="center" w:pos="5230"/>
        </w:tabs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/>
          <w:kern w:val="3"/>
          <w:sz w:val="24"/>
          <w:szCs w:val="24"/>
          <w:lang w:eastAsia="ar-SA" w:bidi="hi-IN"/>
        </w:rPr>
        <w:t>Планируемые  предметные результаты освоения элективного курса «География мира»</w:t>
      </w:r>
    </w:p>
    <w:p w:rsidR="00E947B9" w:rsidRPr="00C66C51" w:rsidRDefault="00E947B9" w:rsidP="00E947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C66C51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Обучающиеся научатся</w:t>
      </w:r>
      <w:r w:rsidRPr="00C66C5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: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понимать значение географии как науки и объяснять ее роль в решении проблем человечества;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сопоставлять и анализировать географические карты различной тематики для выявления закономерностей социально-экономических, природных и геоэкологических процессов и явлений;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сравнивать географические объекты между собой по заданным критериям;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раскрывать причинно-следственные связи природно-хозяйственных явлений и процессов;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выделять и объяснять существенные признаки географических объектов и явлений;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выявлять и объяснять географические аспекты различных текущих событий и ситуаций;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 xml:space="preserve">описывать изменения </w:t>
      </w:r>
      <w:proofErr w:type="spellStart"/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геосистем</w:t>
      </w:r>
      <w:proofErr w:type="spellEnd"/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 xml:space="preserve"> в результате природных и антропогенных воздействий;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решать задачи по определению состояния окружающей среды, ее пригодности для жизни человека;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lastRenderedPageBreak/>
        <w:t>оценивать демографическую ситуацию, процессы урбанизации, миграции в странах и регионах мира;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объяснять состав, структуру и закономерности размещения населения мира, регионов, стран и их частей;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характеризовать географию рынка труда;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рассчитывать численность населения с учетом естественного движения и миграции населения стран, регионов мира;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характеризовать отраслевую структуру хозяйства отдельных стран и регионов мира;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приводить примеры, объясняющие географическое разделение труда;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оценивать ресурсообеспеченность стран и регионов при помощи различных источников информации в современных условиях функционирования экономики;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оценивать место отдельных стран и регионов в мировом хозяйстве;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оценивать роль России в мировом хозяйстве, системе международных финансово-экономических и политических отношений;</w:t>
      </w:r>
    </w:p>
    <w:p w:rsidR="00E947B9" w:rsidRPr="00C66C51" w:rsidRDefault="00E947B9" w:rsidP="00E947B9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>объяснять влияние глобальных проблем человечества на жизнь населения и развитие мирового хозяйства.</w:t>
      </w:r>
    </w:p>
    <w:p w:rsidR="00E947B9" w:rsidRPr="00C66C51" w:rsidRDefault="00E947B9" w:rsidP="00E947B9">
      <w:pPr>
        <w:tabs>
          <w:tab w:val="left" w:pos="303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ar-SA" w:bidi="hi-IN"/>
        </w:rPr>
      </w:pPr>
      <w:r w:rsidRPr="00C66C51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 xml:space="preserve"> </w:t>
      </w:r>
      <w:r w:rsidRPr="00C66C51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ar-SA" w:bidi="hi-IN"/>
        </w:rPr>
        <w:t>Обучающиеся получат возможность научиться</w:t>
      </w:r>
      <w:r w:rsidRPr="00C66C51">
        <w:rPr>
          <w:rFonts w:ascii="Times New Roman" w:eastAsia="SimSun" w:hAnsi="Times New Roman" w:cs="Times New Roman"/>
          <w:b/>
          <w:kern w:val="3"/>
          <w:sz w:val="24"/>
          <w:szCs w:val="24"/>
          <w:lang w:eastAsia="ar-SA" w:bidi="hi-IN"/>
        </w:rPr>
        <w:t>: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составлять географические описания населения, хозяйства и экологической обстановки отдельных стран и регионов мира;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делать прогнозы развития географических систем и комплексов в результате изменения их компонентов;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выделять наиболее важные экологические, социально-экономические проблемы;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давать научное объяснение процессам, явлениям, закономерностям, протекающим в географической оболочке;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понимать и характеризовать причины возникновения процессов и явлений, влияющих на безопасность окружающей среды;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раскрывать сущность интеграционных процессов в мировом сообществе;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прогнозировать и оценивать изменения политической карты мира под влиянием международных отношений;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оценивать социально-экономические последствия изменения современной политической карты мира;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оценивать геополитические риски, вызванные социально-экономическими и </w:t>
      </w:r>
      <w:proofErr w:type="spellStart"/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геоэкологическими</w:t>
      </w:r>
      <w:proofErr w:type="spellEnd"/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процессами, происходящими в мире;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оценивать изменение отраслевой структуры отдельных стран и регионов мира;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оценивать влияние отдельных стран и регионов на мировое хозяйство;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анализировать региональную политику отдельных стран и регионов;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анализировать основные направления международных исследований малоизученных территорий;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понимать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E947B9" w:rsidRPr="00C66C51" w:rsidRDefault="00E947B9" w:rsidP="00E947B9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C66C5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lastRenderedPageBreak/>
        <w:t>давать оценку международной деятельности, направленной на решение глобальных проблем человечества.</w:t>
      </w:r>
    </w:p>
    <w:p w:rsidR="00E947B9" w:rsidRPr="001C4E6D" w:rsidRDefault="00E947B9" w:rsidP="00E947B9">
      <w:pPr>
        <w:pStyle w:val="dash0410005f0431005f0437005f0430005f0446005f0020005f0441005f043f005f0438005f0441005f043a005f0430"/>
        <w:spacing w:line="276" w:lineRule="auto"/>
        <w:ind w:left="0" w:firstLine="0"/>
        <w:jc w:val="center"/>
        <w:rPr>
          <w:b/>
          <w:caps/>
        </w:rPr>
      </w:pPr>
      <w:r w:rsidRPr="001C4E6D">
        <w:rPr>
          <w:rStyle w:val="dash0410005f0431005f0437005f0430005f0446005f0020005f0441005f043f005f0438005f0441005f043a005f0430005f005fchar1char1"/>
          <w:b/>
          <w:caps/>
        </w:rPr>
        <w:t xml:space="preserve">Содержание </w:t>
      </w:r>
      <w:r>
        <w:rPr>
          <w:rStyle w:val="dash0410005f0431005f0437005f0430005f0446005f0020005f0441005f043f005f0438005f0441005f043a005f0430005f005fchar1char1"/>
          <w:b/>
          <w:caps/>
        </w:rPr>
        <w:t>ЭЛЕКТИВНОГО КУРСА</w:t>
      </w:r>
    </w:p>
    <w:p w:rsidR="00E947B9" w:rsidRDefault="00E947B9" w:rsidP="00E947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ГЕОГРАФИЯ мира, </w:t>
      </w:r>
      <w:r w:rsidRPr="00430BB1">
        <w:rPr>
          <w:rFonts w:ascii="Times New Roman" w:eastAsia="Times New Roman" w:hAnsi="Times New Roman"/>
          <w:b/>
          <w:sz w:val="24"/>
          <w:szCs w:val="24"/>
        </w:rPr>
        <w:t>1</w:t>
      </w:r>
      <w:r w:rsidR="00530232">
        <w:rPr>
          <w:rFonts w:ascii="Times New Roman" w:eastAsia="Times New Roman" w:hAnsi="Times New Roman"/>
          <w:b/>
          <w:sz w:val="24"/>
          <w:szCs w:val="24"/>
        </w:rPr>
        <w:t>1</w:t>
      </w:r>
      <w:r w:rsidRPr="00430BB1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BF2B39" w:rsidRDefault="00E947B9" w:rsidP="00E947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Раздел 2</w:t>
      </w:r>
      <w:r w:rsidR="00C74C2B" w:rsidRPr="00410110">
        <w:rPr>
          <w:rFonts w:ascii="Times New Roman" w:hAnsi="Times New Roman"/>
          <w:b/>
          <w:sz w:val="24"/>
          <w:szCs w:val="24"/>
          <w:u w:val="single"/>
        </w:rPr>
        <w:t>. Р</w:t>
      </w:r>
      <w:r w:rsidR="00BF2B39">
        <w:rPr>
          <w:rFonts w:ascii="Times New Roman" w:hAnsi="Times New Roman"/>
          <w:b/>
          <w:sz w:val="24"/>
          <w:szCs w:val="24"/>
          <w:u w:val="single"/>
        </w:rPr>
        <w:t xml:space="preserve">егиональная характеристика мира    </w:t>
      </w:r>
      <w:r>
        <w:rPr>
          <w:rFonts w:ascii="Times New Roman" w:hAnsi="Times New Roman"/>
          <w:b/>
          <w:sz w:val="24"/>
          <w:szCs w:val="24"/>
        </w:rPr>
        <w:t>3</w:t>
      </w:r>
      <w:r w:rsidR="00CD26F3">
        <w:rPr>
          <w:rFonts w:ascii="Times New Roman" w:hAnsi="Times New Roman"/>
          <w:b/>
          <w:sz w:val="24"/>
          <w:szCs w:val="24"/>
        </w:rPr>
        <w:t>1</w:t>
      </w:r>
      <w:r w:rsidR="00BF2B39">
        <w:rPr>
          <w:rFonts w:ascii="Times New Roman" w:hAnsi="Times New Roman"/>
          <w:b/>
          <w:sz w:val="24"/>
          <w:szCs w:val="24"/>
        </w:rPr>
        <w:t xml:space="preserve"> ч</w:t>
      </w:r>
    </w:p>
    <w:p w:rsidR="001908A2" w:rsidRPr="004B0C76" w:rsidRDefault="001908A2" w:rsidP="001908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C76">
        <w:rPr>
          <w:rFonts w:ascii="Times New Roman" w:hAnsi="Times New Roman"/>
          <w:b/>
          <w:sz w:val="24"/>
          <w:szCs w:val="24"/>
        </w:rPr>
        <w:t>Географические регионы.</w:t>
      </w:r>
      <w:r w:rsidRPr="004B0C76">
        <w:rPr>
          <w:rFonts w:ascii="Times New Roman" w:hAnsi="Times New Roman"/>
          <w:sz w:val="24"/>
          <w:szCs w:val="24"/>
        </w:rPr>
        <w:t xml:space="preserve"> Понятие </w:t>
      </w:r>
      <w:r>
        <w:rPr>
          <w:rFonts w:ascii="Times New Roman" w:hAnsi="Times New Roman"/>
          <w:sz w:val="24"/>
          <w:szCs w:val="24"/>
        </w:rPr>
        <w:t>о географическом регионе. Основ</w:t>
      </w:r>
      <w:r w:rsidRPr="004B0C76">
        <w:rPr>
          <w:rFonts w:ascii="Times New Roman" w:hAnsi="Times New Roman"/>
          <w:sz w:val="24"/>
          <w:szCs w:val="24"/>
        </w:rPr>
        <w:t>ные варианты регионального деления ми</w:t>
      </w:r>
      <w:r>
        <w:rPr>
          <w:rFonts w:ascii="Times New Roman" w:hAnsi="Times New Roman"/>
          <w:sz w:val="24"/>
          <w:szCs w:val="24"/>
        </w:rPr>
        <w:t>ра. Культурно-исторические реги</w:t>
      </w:r>
      <w:r w:rsidRPr="004B0C76">
        <w:rPr>
          <w:rFonts w:ascii="Times New Roman" w:hAnsi="Times New Roman"/>
          <w:sz w:val="24"/>
          <w:szCs w:val="24"/>
        </w:rPr>
        <w:t>оны мира, их основные характеристики.</w:t>
      </w:r>
    </w:p>
    <w:p w:rsidR="001908A2" w:rsidRPr="004B0C76" w:rsidRDefault="001908A2" w:rsidP="001908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C76">
        <w:rPr>
          <w:rFonts w:ascii="Times New Roman" w:hAnsi="Times New Roman"/>
          <w:b/>
          <w:sz w:val="24"/>
          <w:szCs w:val="24"/>
        </w:rPr>
        <w:t>Многообразие стран.</w:t>
      </w:r>
      <w:r w:rsidRPr="004B0C76">
        <w:rPr>
          <w:rFonts w:ascii="Times New Roman" w:hAnsi="Times New Roman"/>
          <w:sz w:val="24"/>
          <w:szCs w:val="24"/>
        </w:rPr>
        <w:t xml:space="preserve"> Различия с</w:t>
      </w:r>
      <w:r>
        <w:rPr>
          <w:rFonts w:ascii="Times New Roman" w:hAnsi="Times New Roman"/>
          <w:sz w:val="24"/>
          <w:szCs w:val="24"/>
        </w:rPr>
        <w:t>тран современного мира по разме</w:t>
      </w:r>
      <w:r w:rsidRPr="004B0C76">
        <w:rPr>
          <w:rFonts w:ascii="Times New Roman" w:hAnsi="Times New Roman"/>
          <w:sz w:val="24"/>
          <w:szCs w:val="24"/>
        </w:rPr>
        <w:t>рам территории, численности населени</w:t>
      </w:r>
      <w:r>
        <w:rPr>
          <w:rFonts w:ascii="Times New Roman" w:hAnsi="Times New Roman"/>
          <w:sz w:val="24"/>
          <w:szCs w:val="24"/>
        </w:rPr>
        <w:t>я, особенностям населения и гео</w:t>
      </w:r>
      <w:r w:rsidRPr="004B0C76">
        <w:rPr>
          <w:rFonts w:ascii="Times New Roman" w:hAnsi="Times New Roman"/>
          <w:sz w:val="24"/>
          <w:szCs w:val="24"/>
        </w:rPr>
        <w:t>графического положения. Экономические и социальные контрасты.</w:t>
      </w:r>
      <w:r w:rsidR="00CD26F3">
        <w:rPr>
          <w:rFonts w:ascii="Times New Roman" w:hAnsi="Times New Roman"/>
          <w:sz w:val="24"/>
          <w:szCs w:val="24"/>
        </w:rPr>
        <w:t xml:space="preserve"> (1 ч.)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Тема 6. Зарубежная Европа (</w:t>
      </w:r>
      <w:r w:rsidR="00CD26F3">
        <w:rPr>
          <w:rFonts w:ascii="Times New Roman" w:hAnsi="Times New Roman"/>
          <w:b/>
          <w:sz w:val="24"/>
          <w:szCs w:val="24"/>
        </w:rPr>
        <w:t>7</w:t>
      </w:r>
      <w:r w:rsidRPr="00410110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  <w:t>За</w:t>
      </w:r>
      <w:r w:rsidR="000F5307">
        <w:rPr>
          <w:rFonts w:ascii="Times New Roman" w:hAnsi="Times New Roman"/>
          <w:sz w:val="24"/>
          <w:szCs w:val="24"/>
        </w:rPr>
        <w:t xml:space="preserve">рубежная </w:t>
      </w:r>
      <w:r w:rsidRPr="00410110">
        <w:rPr>
          <w:rFonts w:ascii="Times New Roman" w:hAnsi="Times New Roman"/>
          <w:sz w:val="24"/>
          <w:szCs w:val="24"/>
        </w:rPr>
        <w:t>Европа</w:t>
      </w:r>
      <w:r w:rsidR="000F5307">
        <w:rPr>
          <w:rFonts w:ascii="Times New Roman" w:hAnsi="Times New Roman"/>
          <w:sz w:val="24"/>
          <w:szCs w:val="24"/>
        </w:rPr>
        <w:t xml:space="preserve">: </w:t>
      </w:r>
      <w:r w:rsidRPr="00410110">
        <w:rPr>
          <w:rFonts w:ascii="Times New Roman" w:hAnsi="Times New Roman"/>
          <w:sz w:val="24"/>
          <w:szCs w:val="24"/>
        </w:rPr>
        <w:t>территори</w:t>
      </w:r>
      <w:r w:rsidR="000F5307">
        <w:rPr>
          <w:rFonts w:ascii="Times New Roman" w:hAnsi="Times New Roman"/>
          <w:sz w:val="24"/>
          <w:szCs w:val="24"/>
        </w:rPr>
        <w:t xml:space="preserve">я, </w:t>
      </w:r>
      <w:r w:rsidRPr="00410110">
        <w:rPr>
          <w:rFonts w:ascii="Times New Roman" w:hAnsi="Times New Roman"/>
          <w:sz w:val="24"/>
          <w:szCs w:val="24"/>
        </w:rPr>
        <w:t>границы</w:t>
      </w:r>
      <w:r w:rsidR="000F5307">
        <w:rPr>
          <w:rFonts w:ascii="Times New Roman" w:hAnsi="Times New Roman"/>
          <w:sz w:val="24"/>
          <w:szCs w:val="24"/>
        </w:rPr>
        <w:t>, географическое положение, п</w:t>
      </w:r>
      <w:r w:rsidRPr="00410110">
        <w:rPr>
          <w:rFonts w:ascii="Times New Roman" w:hAnsi="Times New Roman"/>
          <w:sz w:val="24"/>
          <w:szCs w:val="24"/>
        </w:rPr>
        <w:t>риродные условия и ресурсы</w:t>
      </w:r>
      <w:r w:rsidR="000F5307">
        <w:rPr>
          <w:rFonts w:ascii="Times New Roman" w:hAnsi="Times New Roman"/>
          <w:sz w:val="24"/>
          <w:szCs w:val="24"/>
        </w:rPr>
        <w:t>, н</w:t>
      </w:r>
      <w:r w:rsidRPr="00410110">
        <w:rPr>
          <w:rFonts w:ascii="Times New Roman" w:hAnsi="Times New Roman"/>
          <w:sz w:val="24"/>
          <w:szCs w:val="24"/>
        </w:rPr>
        <w:t>аселение</w:t>
      </w:r>
      <w:r w:rsidR="000F5307">
        <w:rPr>
          <w:rFonts w:ascii="Times New Roman" w:hAnsi="Times New Roman"/>
          <w:sz w:val="24"/>
          <w:szCs w:val="24"/>
        </w:rPr>
        <w:t>. Хозяйство: м</w:t>
      </w:r>
      <w:r w:rsidRPr="00410110">
        <w:rPr>
          <w:rFonts w:ascii="Times New Roman" w:hAnsi="Times New Roman"/>
          <w:sz w:val="24"/>
          <w:szCs w:val="24"/>
        </w:rPr>
        <w:t>есто в мире</w:t>
      </w:r>
      <w:r w:rsidR="000F5307">
        <w:rPr>
          <w:rFonts w:ascii="Times New Roman" w:hAnsi="Times New Roman"/>
          <w:sz w:val="24"/>
          <w:szCs w:val="24"/>
        </w:rPr>
        <w:t>, различия между странами. Главные отрасли п</w:t>
      </w:r>
      <w:r w:rsidRPr="00410110">
        <w:rPr>
          <w:rFonts w:ascii="Times New Roman" w:hAnsi="Times New Roman"/>
          <w:sz w:val="24"/>
          <w:szCs w:val="24"/>
        </w:rPr>
        <w:t>ромышленност</w:t>
      </w:r>
      <w:r w:rsidR="000F5307">
        <w:rPr>
          <w:rFonts w:ascii="Times New Roman" w:hAnsi="Times New Roman"/>
          <w:sz w:val="24"/>
          <w:szCs w:val="24"/>
        </w:rPr>
        <w:t>и</w:t>
      </w:r>
      <w:r w:rsidRPr="00410110">
        <w:rPr>
          <w:rFonts w:ascii="Times New Roman" w:hAnsi="Times New Roman"/>
          <w:sz w:val="24"/>
          <w:szCs w:val="24"/>
        </w:rPr>
        <w:t xml:space="preserve"> зарубежной Европы.</w:t>
      </w:r>
      <w:r w:rsidR="000F5307">
        <w:rPr>
          <w:rFonts w:ascii="Times New Roman" w:hAnsi="Times New Roman"/>
          <w:sz w:val="24"/>
          <w:szCs w:val="24"/>
        </w:rPr>
        <w:t xml:space="preserve"> </w:t>
      </w:r>
      <w:r w:rsidRPr="00410110">
        <w:rPr>
          <w:rFonts w:ascii="Times New Roman" w:hAnsi="Times New Roman"/>
          <w:sz w:val="24"/>
          <w:szCs w:val="24"/>
        </w:rPr>
        <w:t xml:space="preserve">Сельское хозяйство и </w:t>
      </w:r>
      <w:r w:rsidR="000F5307">
        <w:rPr>
          <w:rFonts w:ascii="Times New Roman" w:hAnsi="Times New Roman"/>
          <w:sz w:val="24"/>
          <w:szCs w:val="24"/>
        </w:rPr>
        <w:t>его основные</w:t>
      </w:r>
      <w:r w:rsidRPr="00410110">
        <w:rPr>
          <w:rFonts w:ascii="Times New Roman" w:hAnsi="Times New Roman"/>
          <w:sz w:val="24"/>
          <w:szCs w:val="24"/>
        </w:rPr>
        <w:t xml:space="preserve"> тип</w:t>
      </w:r>
      <w:r w:rsidR="000F5307">
        <w:rPr>
          <w:rFonts w:ascii="Times New Roman" w:hAnsi="Times New Roman"/>
          <w:sz w:val="24"/>
          <w:szCs w:val="24"/>
        </w:rPr>
        <w:t>ы.</w:t>
      </w:r>
      <w:r w:rsidR="000F5307">
        <w:rPr>
          <w:rFonts w:ascii="Times New Roman" w:hAnsi="Times New Roman"/>
          <w:sz w:val="24"/>
          <w:szCs w:val="24"/>
        </w:rPr>
        <w:tab/>
        <w:t>Транспорт: г</w:t>
      </w:r>
      <w:r w:rsidRPr="00410110">
        <w:rPr>
          <w:rFonts w:ascii="Times New Roman" w:hAnsi="Times New Roman"/>
          <w:sz w:val="24"/>
          <w:szCs w:val="24"/>
        </w:rPr>
        <w:t xml:space="preserve">лавные магистрали </w:t>
      </w:r>
      <w:r w:rsidR="000F5307">
        <w:rPr>
          <w:rFonts w:ascii="Times New Roman" w:hAnsi="Times New Roman"/>
          <w:sz w:val="24"/>
          <w:szCs w:val="24"/>
        </w:rPr>
        <w:t xml:space="preserve">и </w:t>
      </w:r>
      <w:r w:rsidRPr="00410110">
        <w:rPr>
          <w:rFonts w:ascii="Times New Roman" w:hAnsi="Times New Roman"/>
          <w:sz w:val="24"/>
          <w:szCs w:val="24"/>
        </w:rPr>
        <w:t>узлы</w:t>
      </w:r>
      <w:r w:rsidR="000F5307">
        <w:rPr>
          <w:rFonts w:ascii="Times New Roman" w:hAnsi="Times New Roman"/>
          <w:sz w:val="24"/>
          <w:szCs w:val="24"/>
        </w:rPr>
        <w:t xml:space="preserve">. </w:t>
      </w:r>
      <w:r w:rsidRPr="00410110">
        <w:rPr>
          <w:rFonts w:ascii="Times New Roman" w:hAnsi="Times New Roman"/>
          <w:sz w:val="24"/>
          <w:szCs w:val="24"/>
        </w:rPr>
        <w:t xml:space="preserve"> </w:t>
      </w:r>
      <w:r w:rsidR="000F5307">
        <w:rPr>
          <w:rFonts w:ascii="Times New Roman" w:hAnsi="Times New Roman"/>
          <w:sz w:val="24"/>
          <w:szCs w:val="24"/>
        </w:rPr>
        <w:t xml:space="preserve">Наука и финансы: </w:t>
      </w:r>
      <w:r w:rsidRPr="00410110">
        <w:rPr>
          <w:rFonts w:ascii="Times New Roman" w:hAnsi="Times New Roman"/>
          <w:sz w:val="24"/>
          <w:szCs w:val="24"/>
        </w:rPr>
        <w:t>технопарк</w:t>
      </w:r>
      <w:r w:rsidR="000F5307">
        <w:rPr>
          <w:rFonts w:ascii="Times New Roman" w:hAnsi="Times New Roman"/>
          <w:sz w:val="24"/>
          <w:szCs w:val="24"/>
        </w:rPr>
        <w:t xml:space="preserve">и, </w:t>
      </w:r>
      <w:proofErr w:type="spellStart"/>
      <w:r w:rsidRPr="00410110">
        <w:rPr>
          <w:rFonts w:ascii="Times New Roman" w:hAnsi="Times New Roman"/>
          <w:sz w:val="24"/>
          <w:szCs w:val="24"/>
        </w:rPr>
        <w:t>технополис</w:t>
      </w:r>
      <w:r w:rsidR="000F5307">
        <w:rPr>
          <w:rFonts w:ascii="Times New Roman" w:hAnsi="Times New Roman"/>
          <w:sz w:val="24"/>
          <w:szCs w:val="24"/>
        </w:rPr>
        <w:t>ы</w:t>
      </w:r>
      <w:proofErr w:type="spellEnd"/>
      <w:r w:rsidR="000F5307">
        <w:rPr>
          <w:rFonts w:ascii="Times New Roman" w:hAnsi="Times New Roman"/>
          <w:sz w:val="24"/>
          <w:szCs w:val="24"/>
        </w:rPr>
        <w:t xml:space="preserve"> и банковские центры. Отдых и туризм. </w:t>
      </w:r>
      <w:r w:rsidRPr="00410110">
        <w:rPr>
          <w:rFonts w:ascii="Times New Roman" w:hAnsi="Times New Roman"/>
          <w:sz w:val="24"/>
          <w:szCs w:val="24"/>
        </w:rPr>
        <w:t>Охрана окружающей среды и экологические проблемы.</w:t>
      </w:r>
    </w:p>
    <w:p w:rsidR="00840473" w:rsidRDefault="00C74C2B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  <w:t xml:space="preserve">Географический рисунок расселения и хозяйства. </w:t>
      </w:r>
      <w:r w:rsidR="00840473">
        <w:rPr>
          <w:rFonts w:ascii="Times New Roman" w:hAnsi="Times New Roman"/>
          <w:sz w:val="24"/>
          <w:szCs w:val="24"/>
        </w:rPr>
        <w:t xml:space="preserve">Высоко развитые районы Лондона и Парижа. </w:t>
      </w:r>
      <w:proofErr w:type="spellStart"/>
      <w:r w:rsidR="00840473">
        <w:rPr>
          <w:rFonts w:ascii="Times New Roman" w:hAnsi="Times New Roman"/>
          <w:sz w:val="24"/>
          <w:szCs w:val="24"/>
        </w:rPr>
        <w:t>Старопромышленные</w:t>
      </w:r>
      <w:proofErr w:type="spellEnd"/>
      <w:r w:rsidR="00840473">
        <w:rPr>
          <w:rFonts w:ascii="Times New Roman" w:hAnsi="Times New Roman"/>
          <w:sz w:val="24"/>
          <w:szCs w:val="24"/>
        </w:rPr>
        <w:t xml:space="preserve"> и </w:t>
      </w:r>
      <w:r w:rsidR="00840473" w:rsidRPr="00410110">
        <w:rPr>
          <w:rFonts w:ascii="Times New Roman" w:hAnsi="Times New Roman"/>
          <w:sz w:val="24"/>
          <w:szCs w:val="24"/>
        </w:rPr>
        <w:t>аграрны</w:t>
      </w:r>
      <w:r w:rsidR="00840473">
        <w:rPr>
          <w:rFonts w:ascii="Times New Roman" w:hAnsi="Times New Roman"/>
          <w:sz w:val="24"/>
          <w:szCs w:val="24"/>
        </w:rPr>
        <w:t xml:space="preserve">е районы </w:t>
      </w:r>
      <w:r w:rsidR="00840473" w:rsidRPr="00410110">
        <w:rPr>
          <w:rFonts w:ascii="Times New Roman" w:hAnsi="Times New Roman"/>
          <w:sz w:val="24"/>
          <w:szCs w:val="24"/>
        </w:rPr>
        <w:t>зарубежной Европы</w:t>
      </w:r>
      <w:r w:rsidR="00840473">
        <w:rPr>
          <w:rFonts w:ascii="Times New Roman" w:hAnsi="Times New Roman"/>
          <w:sz w:val="24"/>
          <w:szCs w:val="24"/>
        </w:rPr>
        <w:t xml:space="preserve">. Районы </w:t>
      </w:r>
      <w:r w:rsidR="00840473" w:rsidRPr="00410110">
        <w:rPr>
          <w:rFonts w:ascii="Times New Roman" w:hAnsi="Times New Roman"/>
          <w:sz w:val="24"/>
          <w:szCs w:val="24"/>
        </w:rPr>
        <w:t xml:space="preserve">нового освоения. </w:t>
      </w:r>
      <w:r w:rsidR="00840473">
        <w:rPr>
          <w:rFonts w:ascii="Times New Roman" w:hAnsi="Times New Roman"/>
          <w:sz w:val="24"/>
          <w:szCs w:val="24"/>
        </w:rPr>
        <w:t>Влияние международной экономической интеграции на территориальную структуру хозяйства.</w:t>
      </w:r>
    </w:p>
    <w:p w:rsidR="00840473" w:rsidRDefault="00840473" w:rsidP="008404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Субрегионы и страны зарубежной Европы. Основные принципы выделения субрегионов. Германия: географическое положение, административно-территориальное устройство, население и его размещение по территории страны, хозяйство и его территориальная структура, в</w:t>
      </w:r>
      <w:r w:rsidRPr="00410110">
        <w:rPr>
          <w:rFonts w:ascii="Times New Roman" w:hAnsi="Times New Roman"/>
          <w:sz w:val="24"/>
          <w:szCs w:val="24"/>
        </w:rPr>
        <w:t>нешние экономические связи.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Тема 7. Зарубежная Азия. Австралия (</w:t>
      </w:r>
      <w:r w:rsidR="00CD26F3">
        <w:rPr>
          <w:rFonts w:ascii="Times New Roman" w:hAnsi="Times New Roman"/>
          <w:b/>
          <w:sz w:val="24"/>
          <w:szCs w:val="24"/>
        </w:rPr>
        <w:t>7</w:t>
      </w:r>
      <w:r w:rsidRPr="00410110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C74C2B" w:rsidRPr="00410110" w:rsidRDefault="00C74C2B" w:rsidP="001908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  <w:t>Зарубеж</w:t>
      </w:r>
      <w:r w:rsidR="004B0C76">
        <w:rPr>
          <w:rFonts w:ascii="Times New Roman" w:hAnsi="Times New Roman"/>
          <w:sz w:val="24"/>
          <w:szCs w:val="24"/>
        </w:rPr>
        <w:t>ная</w:t>
      </w:r>
      <w:r w:rsidRPr="00410110">
        <w:rPr>
          <w:rFonts w:ascii="Times New Roman" w:hAnsi="Times New Roman"/>
          <w:sz w:val="24"/>
          <w:szCs w:val="24"/>
        </w:rPr>
        <w:t xml:space="preserve"> Азия</w:t>
      </w:r>
      <w:r w:rsidR="004B0C76">
        <w:rPr>
          <w:rFonts w:ascii="Times New Roman" w:hAnsi="Times New Roman"/>
          <w:sz w:val="24"/>
          <w:szCs w:val="24"/>
        </w:rPr>
        <w:t>:</w:t>
      </w:r>
      <w:r w:rsidRPr="00410110">
        <w:rPr>
          <w:rFonts w:ascii="Times New Roman" w:hAnsi="Times New Roman"/>
          <w:sz w:val="24"/>
          <w:szCs w:val="24"/>
        </w:rPr>
        <w:t xml:space="preserve"> территории и границы</w:t>
      </w:r>
      <w:r w:rsidR="004B0C76">
        <w:rPr>
          <w:rFonts w:ascii="Times New Roman" w:hAnsi="Times New Roman"/>
          <w:sz w:val="24"/>
          <w:szCs w:val="24"/>
        </w:rPr>
        <w:t xml:space="preserve">, географическое </w:t>
      </w:r>
      <w:r w:rsidRPr="00410110">
        <w:rPr>
          <w:rFonts w:ascii="Times New Roman" w:hAnsi="Times New Roman"/>
          <w:sz w:val="24"/>
          <w:szCs w:val="24"/>
        </w:rPr>
        <w:t>положение</w:t>
      </w:r>
      <w:r w:rsidR="004B0C76">
        <w:rPr>
          <w:rFonts w:ascii="Times New Roman" w:hAnsi="Times New Roman"/>
          <w:sz w:val="24"/>
          <w:szCs w:val="24"/>
        </w:rPr>
        <w:t>, п</w:t>
      </w:r>
      <w:r w:rsidR="004B0C76" w:rsidRPr="00410110">
        <w:rPr>
          <w:rFonts w:ascii="Times New Roman" w:hAnsi="Times New Roman"/>
          <w:sz w:val="24"/>
          <w:szCs w:val="24"/>
        </w:rPr>
        <w:t>риродные условия и ресурсы</w:t>
      </w:r>
      <w:r w:rsidR="004B0C76">
        <w:rPr>
          <w:rFonts w:ascii="Times New Roman" w:hAnsi="Times New Roman"/>
          <w:sz w:val="24"/>
          <w:szCs w:val="24"/>
        </w:rPr>
        <w:t xml:space="preserve">, население и хозяйство. Страны – центры экономической мощи зарубежной Азии: Китай, Япония и Индия, новые индустриальные страны Азии, </w:t>
      </w:r>
      <w:proofErr w:type="spellStart"/>
      <w:r w:rsidR="004B0C76">
        <w:rPr>
          <w:rFonts w:ascii="Times New Roman" w:hAnsi="Times New Roman"/>
          <w:sz w:val="24"/>
          <w:szCs w:val="24"/>
        </w:rPr>
        <w:t>нефтеэкспортирующие</w:t>
      </w:r>
      <w:proofErr w:type="spellEnd"/>
      <w:r w:rsidR="004B0C76">
        <w:rPr>
          <w:rFonts w:ascii="Times New Roman" w:hAnsi="Times New Roman"/>
          <w:sz w:val="24"/>
          <w:szCs w:val="24"/>
        </w:rPr>
        <w:t xml:space="preserve"> страны Персидского залива, их роль в мировом хозяйстве. Экономические и социальные различия </w:t>
      </w:r>
      <w:r w:rsidR="001908A2">
        <w:rPr>
          <w:rFonts w:ascii="Times New Roman" w:hAnsi="Times New Roman"/>
          <w:sz w:val="24"/>
          <w:szCs w:val="24"/>
        </w:rPr>
        <w:t>между странами зарубежной Азии. Сельское хозяйство: районы различной специализации. О</w:t>
      </w:r>
      <w:r w:rsidR="001908A2" w:rsidRPr="00410110">
        <w:rPr>
          <w:rFonts w:ascii="Times New Roman" w:hAnsi="Times New Roman"/>
          <w:sz w:val="24"/>
          <w:szCs w:val="24"/>
        </w:rPr>
        <w:t>хран</w:t>
      </w:r>
      <w:r w:rsidR="001908A2">
        <w:rPr>
          <w:rFonts w:ascii="Times New Roman" w:hAnsi="Times New Roman"/>
          <w:sz w:val="24"/>
          <w:szCs w:val="24"/>
        </w:rPr>
        <w:t>а</w:t>
      </w:r>
      <w:r w:rsidR="001908A2" w:rsidRPr="00410110">
        <w:rPr>
          <w:rFonts w:ascii="Times New Roman" w:hAnsi="Times New Roman"/>
          <w:sz w:val="24"/>
          <w:szCs w:val="24"/>
        </w:rPr>
        <w:t xml:space="preserve"> окружающей среды </w:t>
      </w:r>
      <w:r w:rsidR="001908A2">
        <w:rPr>
          <w:rFonts w:ascii="Times New Roman" w:hAnsi="Times New Roman"/>
          <w:sz w:val="24"/>
          <w:szCs w:val="24"/>
        </w:rPr>
        <w:t>и э</w:t>
      </w:r>
      <w:r w:rsidR="001908A2" w:rsidRPr="00410110">
        <w:rPr>
          <w:rFonts w:ascii="Times New Roman" w:hAnsi="Times New Roman"/>
          <w:sz w:val="24"/>
          <w:szCs w:val="24"/>
        </w:rPr>
        <w:t>кологические проблемы</w:t>
      </w:r>
      <w:r w:rsidR="001908A2">
        <w:rPr>
          <w:rFonts w:ascii="Times New Roman" w:hAnsi="Times New Roman"/>
          <w:sz w:val="24"/>
          <w:szCs w:val="24"/>
        </w:rPr>
        <w:t xml:space="preserve">. </w:t>
      </w:r>
      <w:r w:rsidR="001908A2" w:rsidRPr="00410110">
        <w:rPr>
          <w:rFonts w:ascii="Times New Roman" w:hAnsi="Times New Roman"/>
          <w:sz w:val="24"/>
          <w:szCs w:val="24"/>
        </w:rPr>
        <w:t xml:space="preserve"> 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</w:r>
      <w:r w:rsidRPr="00410110">
        <w:rPr>
          <w:rFonts w:ascii="Times New Roman" w:hAnsi="Times New Roman"/>
          <w:b/>
          <w:sz w:val="24"/>
          <w:szCs w:val="24"/>
        </w:rPr>
        <w:t>Китай</w:t>
      </w:r>
      <w:r w:rsidR="001908A2">
        <w:rPr>
          <w:rFonts w:ascii="Times New Roman" w:hAnsi="Times New Roman"/>
          <w:b/>
          <w:sz w:val="24"/>
          <w:szCs w:val="24"/>
        </w:rPr>
        <w:t xml:space="preserve">: </w:t>
      </w:r>
      <w:r w:rsidRPr="00410110">
        <w:rPr>
          <w:rFonts w:ascii="Times New Roman" w:hAnsi="Times New Roman"/>
          <w:sz w:val="24"/>
          <w:szCs w:val="24"/>
        </w:rPr>
        <w:t>территори</w:t>
      </w:r>
      <w:r w:rsidR="001908A2">
        <w:rPr>
          <w:rFonts w:ascii="Times New Roman" w:hAnsi="Times New Roman"/>
          <w:sz w:val="24"/>
          <w:szCs w:val="24"/>
        </w:rPr>
        <w:t xml:space="preserve">я, границы, </w:t>
      </w:r>
      <w:r w:rsidRPr="00410110">
        <w:rPr>
          <w:rFonts w:ascii="Times New Roman" w:hAnsi="Times New Roman"/>
          <w:sz w:val="24"/>
          <w:szCs w:val="24"/>
        </w:rPr>
        <w:t>географическое положение</w:t>
      </w:r>
      <w:r w:rsidR="001908A2">
        <w:rPr>
          <w:rFonts w:ascii="Times New Roman" w:hAnsi="Times New Roman"/>
          <w:sz w:val="24"/>
          <w:szCs w:val="24"/>
        </w:rPr>
        <w:t>, а</w:t>
      </w:r>
      <w:r w:rsidRPr="00410110">
        <w:rPr>
          <w:rFonts w:ascii="Times New Roman" w:hAnsi="Times New Roman"/>
          <w:sz w:val="24"/>
          <w:szCs w:val="24"/>
        </w:rPr>
        <w:t xml:space="preserve">дминистративно-территориальное </w:t>
      </w:r>
      <w:r w:rsidR="001908A2">
        <w:rPr>
          <w:rFonts w:ascii="Times New Roman" w:hAnsi="Times New Roman"/>
          <w:sz w:val="24"/>
          <w:szCs w:val="24"/>
        </w:rPr>
        <w:t>устройство</w:t>
      </w:r>
      <w:r w:rsidRPr="00410110">
        <w:rPr>
          <w:rFonts w:ascii="Times New Roman" w:hAnsi="Times New Roman"/>
          <w:sz w:val="24"/>
          <w:szCs w:val="24"/>
        </w:rPr>
        <w:t xml:space="preserve">, </w:t>
      </w:r>
      <w:r w:rsidR="001908A2">
        <w:rPr>
          <w:rFonts w:ascii="Times New Roman" w:hAnsi="Times New Roman"/>
          <w:sz w:val="24"/>
          <w:szCs w:val="24"/>
        </w:rPr>
        <w:t>н</w:t>
      </w:r>
      <w:r w:rsidRPr="00410110">
        <w:rPr>
          <w:rFonts w:ascii="Times New Roman" w:hAnsi="Times New Roman"/>
          <w:sz w:val="24"/>
          <w:szCs w:val="24"/>
        </w:rPr>
        <w:t>аселение</w:t>
      </w:r>
      <w:r w:rsidR="001908A2">
        <w:rPr>
          <w:rFonts w:ascii="Times New Roman" w:hAnsi="Times New Roman"/>
          <w:sz w:val="24"/>
          <w:szCs w:val="24"/>
        </w:rPr>
        <w:t xml:space="preserve"> и его </w:t>
      </w:r>
      <w:r w:rsidRPr="00410110">
        <w:rPr>
          <w:rFonts w:ascii="Times New Roman" w:hAnsi="Times New Roman"/>
          <w:sz w:val="24"/>
          <w:szCs w:val="24"/>
        </w:rPr>
        <w:t>размещени</w:t>
      </w:r>
      <w:r w:rsidR="001908A2">
        <w:rPr>
          <w:rFonts w:ascii="Times New Roman" w:hAnsi="Times New Roman"/>
          <w:sz w:val="24"/>
          <w:szCs w:val="24"/>
        </w:rPr>
        <w:t>е по территории страны</w:t>
      </w:r>
      <w:r w:rsidR="00793ADB">
        <w:rPr>
          <w:rFonts w:ascii="Times New Roman" w:hAnsi="Times New Roman"/>
          <w:sz w:val="24"/>
          <w:szCs w:val="24"/>
        </w:rPr>
        <w:t xml:space="preserve">. Хозяйство: </w:t>
      </w:r>
      <w:r w:rsidRPr="00410110">
        <w:rPr>
          <w:rFonts w:ascii="Times New Roman" w:hAnsi="Times New Roman"/>
          <w:sz w:val="24"/>
          <w:szCs w:val="24"/>
        </w:rPr>
        <w:t xml:space="preserve">китайское «экономическое чудо». </w:t>
      </w:r>
      <w:r w:rsidR="00793ADB">
        <w:rPr>
          <w:rFonts w:ascii="Times New Roman" w:hAnsi="Times New Roman"/>
          <w:sz w:val="24"/>
          <w:szCs w:val="24"/>
        </w:rPr>
        <w:t>Отраслевая структура хозяйства. Внутренние различия и города.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</w:r>
      <w:r w:rsidRPr="00410110">
        <w:rPr>
          <w:rFonts w:ascii="Times New Roman" w:hAnsi="Times New Roman"/>
          <w:b/>
          <w:sz w:val="24"/>
          <w:szCs w:val="24"/>
        </w:rPr>
        <w:t>Япония</w:t>
      </w:r>
      <w:r w:rsidR="00793ADB">
        <w:rPr>
          <w:rFonts w:ascii="Times New Roman" w:hAnsi="Times New Roman"/>
          <w:b/>
          <w:sz w:val="24"/>
          <w:szCs w:val="24"/>
        </w:rPr>
        <w:t xml:space="preserve">: </w:t>
      </w:r>
      <w:r w:rsidR="00793ADB" w:rsidRPr="00410110">
        <w:rPr>
          <w:rFonts w:ascii="Times New Roman" w:hAnsi="Times New Roman"/>
          <w:sz w:val="24"/>
          <w:szCs w:val="24"/>
        </w:rPr>
        <w:t>территори</w:t>
      </w:r>
      <w:r w:rsidR="00793ADB">
        <w:rPr>
          <w:rFonts w:ascii="Times New Roman" w:hAnsi="Times New Roman"/>
          <w:sz w:val="24"/>
          <w:szCs w:val="24"/>
        </w:rPr>
        <w:t xml:space="preserve">я, границы, </w:t>
      </w:r>
      <w:r w:rsidR="00793ADB" w:rsidRPr="00410110">
        <w:rPr>
          <w:rFonts w:ascii="Times New Roman" w:hAnsi="Times New Roman"/>
          <w:sz w:val="24"/>
          <w:szCs w:val="24"/>
        </w:rPr>
        <w:t>географическое положение</w:t>
      </w:r>
      <w:r w:rsidR="00793ADB">
        <w:rPr>
          <w:rFonts w:ascii="Times New Roman" w:hAnsi="Times New Roman"/>
          <w:sz w:val="24"/>
          <w:szCs w:val="24"/>
        </w:rPr>
        <w:t>, н</w:t>
      </w:r>
      <w:r w:rsidR="00793ADB" w:rsidRPr="00410110">
        <w:rPr>
          <w:rFonts w:ascii="Times New Roman" w:hAnsi="Times New Roman"/>
          <w:sz w:val="24"/>
          <w:szCs w:val="24"/>
        </w:rPr>
        <w:t>аселение</w:t>
      </w:r>
      <w:r w:rsidR="00793ADB">
        <w:rPr>
          <w:rFonts w:ascii="Times New Roman" w:hAnsi="Times New Roman"/>
          <w:sz w:val="24"/>
          <w:szCs w:val="24"/>
        </w:rPr>
        <w:t xml:space="preserve"> и его </w:t>
      </w:r>
      <w:r w:rsidR="00793ADB" w:rsidRPr="00410110">
        <w:rPr>
          <w:rFonts w:ascii="Times New Roman" w:hAnsi="Times New Roman"/>
          <w:sz w:val="24"/>
          <w:szCs w:val="24"/>
        </w:rPr>
        <w:t>размещени</w:t>
      </w:r>
      <w:r w:rsidR="00793ADB">
        <w:rPr>
          <w:rFonts w:ascii="Times New Roman" w:hAnsi="Times New Roman"/>
          <w:sz w:val="24"/>
          <w:szCs w:val="24"/>
        </w:rPr>
        <w:t>е по территории страны. Япония – высоко урбанизированная страна. Токио – крупнейший город мира. Г</w:t>
      </w:r>
      <w:r w:rsidRPr="00410110">
        <w:rPr>
          <w:rFonts w:ascii="Times New Roman" w:hAnsi="Times New Roman"/>
          <w:sz w:val="24"/>
          <w:szCs w:val="24"/>
        </w:rPr>
        <w:t xml:space="preserve">ородские агломерации Японии. </w:t>
      </w:r>
      <w:r w:rsidR="00793ADB">
        <w:rPr>
          <w:rFonts w:ascii="Times New Roman" w:hAnsi="Times New Roman"/>
          <w:sz w:val="24"/>
          <w:szCs w:val="24"/>
        </w:rPr>
        <w:t>Хозяйство и его территориальная структура. Рыболовство – традиционная отрасль японского хозяйства.</w:t>
      </w:r>
    </w:p>
    <w:p w:rsidR="003737BF" w:rsidRDefault="00C74C2B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</w:r>
      <w:r w:rsidRPr="00410110">
        <w:rPr>
          <w:rFonts w:ascii="Times New Roman" w:hAnsi="Times New Roman"/>
          <w:b/>
          <w:sz w:val="24"/>
          <w:szCs w:val="24"/>
        </w:rPr>
        <w:t>Индия</w:t>
      </w:r>
      <w:r w:rsidR="00793ADB">
        <w:rPr>
          <w:rFonts w:ascii="Times New Roman" w:hAnsi="Times New Roman"/>
          <w:b/>
          <w:sz w:val="24"/>
          <w:szCs w:val="24"/>
        </w:rPr>
        <w:t>:</w:t>
      </w:r>
      <w:r w:rsidRPr="00410110">
        <w:rPr>
          <w:rFonts w:ascii="Times New Roman" w:hAnsi="Times New Roman"/>
          <w:sz w:val="24"/>
          <w:szCs w:val="24"/>
        </w:rPr>
        <w:t xml:space="preserve"> </w:t>
      </w:r>
      <w:r w:rsidR="00793ADB" w:rsidRPr="00410110">
        <w:rPr>
          <w:rFonts w:ascii="Times New Roman" w:hAnsi="Times New Roman"/>
          <w:sz w:val="24"/>
          <w:szCs w:val="24"/>
        </w:rPr>
        <w:t>территори</w:t>
      </w:r>
      <w:r w:rsidR="00793ADB">
        <w:rPr>
          <w:rFonts w:ascii="Times New Roman" w:hAnsi="Times New Roman"/>
          <w:sz w:val="24"/>
          <w:szCs w:val="24"/>
        </w:rPr>
        <w:t xml:space="preserve">я, границы, </w:t>
      </w:r>
      <w:r w:rsidR="00793ADB" w:rsidRPr="00410110">
        <w:rPr>
          <w:rFonts w:ascii="Times New Roman" w:hAnsi="Times New Roman"/>
          <w:sz w:val="24"/>
          <w:szCs w:val="24"/>
        </w:rPr>
        <w:t>географическое положение</w:t>
      </w:r>
      <w:r w:rsidR="00793ADB">
        <w:rPr>
          <w:rFonts w:ascii="Times New Roman" w:hAnsi="Times New Roman"/>
          <w:sz w:val="24"/>
          <w:szCs w:val="24"/>
        </w:rPr>
        <w:t>, а</w:t>
      </w:r>
      <w:r w:rsidR="00793ADB" w:rsidRPr="00410110">
        <w:rPr>
          <w:rFonts w:ascii="Times New Roman" w:hAnsi="Times New Roman"/>
          <w:sz w:val="24"/>
          <w:szCs w:val="24"/>
        </w:rPr>
        <w:t xml:space="preserve">дминистративно-территориальное </w:t>
      </w:r>
      <w:r w:rsidR="00793ADB">
        <w:rPr>
          <w:rFonts w:ascii="Times New Roman" w:hAnsi="Times New Roman"/>
          <w:sz w:val="24"/>
          <w:szCs w:val="24"/>
        </w:rPr>
        <w:t>устройство</w:t>
      </w:r>
      <w:r w:rsidR="00793ADB" w:rsidRPr="00410110">
        <w:rPr>
          <w:rFonts w:ascii="Times New Roman" w:hAnsi="Times New Roman"/>
          <w:sz w:val="24"/>
          <w:szCs w:val="24"/>
        </w:rPr>
        <w:t xml:space="preserve">, </w:t>
      </w:r>
      <w:r w:rsidR="00793ADB">
        <w:rPr>
          <w:rFonts w:ascii="Times New Roman" w:hAnsi="Times New Roman"/>
          <w:sz w:val="24"/>
          <w:szCs w:val="24"/>
        </w:rPr>
        <w:t>н</w:t>
      </w:r>
      <w:r w:rsidR="00793ADB" w:rsidRPr="00410110">
        <w:rPr>
          <w:rFonts w:ascii="Times New Roman" w:hAnsi="Times New Roman"/>
          <w:sz w:val="24"/>
          <w:szCs w:val="24"/>
        </w:rPr>
        <w:t>аселение</w:t>
      </w:r>
      <w:r w:rsidR="00793ADB">
        <w:rPr>
          <w:rFonts w:ascii="Times New Roman" w:hAnsi="Times New Roman"/>
          <w:sz w:val="24"/>
          <w:szCs w:val="24"/>
        </w:rPr>
        <w:t xml:space="preserve"> и его </w:t>
      </w:r>
      <w:r w:rsidR="00793ADB" w:rsidRPr="00410110">
        <w:rPr>
          <w:rFonts w:ascii="Times New Roman" w:hAnsi="Times New Roman"/>
          <w:sz w:val="24"/>
          <w:szCs w:val="24"/>
        </w:rPr>
        <w:t>размещени</w:t>
      </w:r>
      <w:r w:rsidR="00793ADB">
        <w:rPr>
          <w:rFonts w:ascii="Times New Roman" w:hAnsi="Times New Roman"/>
          <w:sz w:val="24"/>
          <w:szCs w:val="24"/>
        </w:rPr>
        <w:t xml:space="preserve">е по территории страны. Общая характеристика хозяйства – страна контрастов. Отраслевая структура и география хозяйства. </w:t>
      </w:r>
      <w:r w:rsidR="00793ADB" w:rsidRPr="00410110">
        <w:rPr>
          <w:rFonts w:ascii="Times New Roman" w:hAnsi="Times New Roman"/>
          <w:sz w:val="24"/>
          <w:szCs w:val="24"/>
        </w:rPr>
        <w:t>Сельское хозяйство</w:t>
      </w:r>
      <w:r w:rsidR="00793ADB">
        <w:rPr>
          <w:rFonts w:ascii="Times New Roman" w:hAnsi="Times New Roman"/>
          <w:sz w:val="24"/>
          <w:szCs w:val="24"/>
        </w:rPr>
        <w:t xml:space="preserve">: главные земледельческие зоны. </w:t>
      </w:r>
      <w:r w:rsidR="00793ADB" w:rsidRPr="00410110">
        <w:rPr>
          <w:rFonts w:ascii="Times New Roman" w:hAnsi="Times New Roman"/>
          <w:sz w:val="24"/>
          <w:szCs w:val="24"/>
        </w:rPr>
        <w:t>Географический рисун</w:t>
      </w:r>
      <w:r w:rsidR="00793ADB">
        <w:rPr>
          <w:rFonts w:ascii="Times New Roman" w:hAnsi="Times New Roman"/>
          <w:sz w:val="24"/>
          <w:szCs w:val="24"/>
        </w:rPr>
        <w:t xml:space="preserve">ок хозяйства и расселения Индии: центры и коридоры развития. </w:t>
      </w:r>
    </w:p>
    <w:p w:rsidR="00C74C2B" w:rsidRPr="00410110" w:rsidRDefault="00C74C2B" w:rsidP="003737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Австралия</w:t>
      </w:r>
      <w:r w:rsidR="003737BF">
        <w:rPr>
          <w:rFonts w:ascii="Times New Roman" w:hAnsi="Times New Roman"/>
          <w:b/>
          <w:sz w:val="24"/>
          <w:szCs w:val="24"/>
        </w:rPr>
        <w:t>:</w:t>
      </w:r>
      <w:r w:rsidR="003737BF">
        <w:rPr>
          <w:rFonts w:ascii="Times New Roman" w:hAnsi="Times New Roman"/>
          <w:sz w:val="24"/>
          <w:szCs w:val="24"/>
        </w:rPr>
        <w:t xml:space="preserve"> территория, государственный строй, </w:t>
      </w:r>
      <w:r w:rsidR="00F36FAF">
        <w:rPr>
          <w:rFonts w:ascii="Times New Roman" w:hAnsi="Times New Roman"/>
          <w:sz w:val="24"/>
          <w:szCs w:val="24"/>
        </w:rPr>
        <w:t>население. Х</w:t>
      </w:r>
      <w:r w:rsidR="003737BF">
        <w:rPr>
          <w:rFonts w:ascii="Times New Roman" w:hAnsi="Times New Roman"/>
          <w:sz w:val="24"/>
          <w:szCs w:val="24"/>
        </w:rPr>
        <w:t xml:space="preserve">озяйство. </w:t>
      </w:r>
      <w:r w:rsidRPr="00410110">
        <w:rPr>
          <w:rFonts w:ascii="Times New Roman" w:hAnsi="Times New Roman"/>
          <w:sz w:val="24"/>
          <w:szCs w:val="24"/>
        </w:rPr>
        <w:t xml:space="preserve">Внутренние различия. </w:t>
      </w:r>
    </w:p>
    <w:p w:rsidR="00C74C2B" w:rsidRPr="00410110" w:rsidRDefault="00C74C2B" w:rsidP="00F26B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Тема 8. Африка (4 часа)</w:t>
      </w:r>
    </w:p>
    <w:p w:rsidR="00B75296" w:rsidRDefault="00C74C2B" w:rsidP="001566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>Африка</w:t>
      </w:r>
      <w:r w:rsidR="003737BF">
        <w:rPr>
          <w:rFonts w:ascii="Times New Roman" w:hAnsi="Times New Roman"/>
          <w:sz w:val="24"/>
          <w:szCs w:val="24"/>
        </w:rPr>
        <w:t xml:space="preserve">: территория, границы, </w:t>
      </w:r>
      <w:r w:rsidRPr="00410110">
        <w:rPr>
          <w:rFonts w:ascii="Times New Roman" w:hAnsi="Times New Roman"/>
          <w:sz w:val="24"/>
          <w:szCs w:val="24"/>
        </w:rPr>
        <w:t xml:space="preserve"> </w:t>
      </w:r>
      <w:r w:rsidR="003737BF">
        <w:rPr>
          <w:rFonts w:ascii="Times New Roman" w:hAnsi="Times New Roman"/>
          <w:sz w:val="24"/>
          <w:szCs w:val="24"/>
        </w:rPr>
        <w:t xml:space="preserve">географическое положение. </w:t>
      </w:r>
      <w:r w:rsidR="001566F3">
        <w:rPr>
          <w:rFonts w:ascii="Times New Roman" w:hAnsi="Times New Roman"/>
          <w:sz w:val="24"/>
          <w:szCs w:val="24"/>
        </w:rPr>
        <w:t xml:space="preserve">Государственный строй. </w:t>
      </w:r>
      <w:r w:rsidR="003737BF" w:rsidRPr="00410110">
        <w:rPr>
          <w:rFonts w:ascii="Times New Roman" w:hAnsi="Times New Roman"/>
          <w:sz w:val="24"/>
          <w:szCs w:val="24"/>
        </w:rPr>
        <w:t xml:space="preserve"> </w:t>
      </w:r>
      <w:r w:rsidRPr="00410110">
        <w:rPr>
          <w:rFonts w:ascii="Times New Roman" w:hAnsi="Times New Roman"/>
          <w:sz w:val="24"/>
          <w:szCs w:val="24"/>
        </w:rPr>
        <w:t>Природные условия и ресурсы</w:t>
      </w:r>
      <w:r w:rsidR="001566F3">
        <w:rPr>
          <w:rFonts w:ascii="Times New Roman" w:hAnsi="Times New Roman"/>
          <w:sz w:val="24"/>
          <w:szCs w:val="24"/>
        </w:rPr>
        <w:t xml:space="preserve"> – важнейший фактор развития стран</w:t>
      </w:r>
      <w:r w:rsidRPr="00410110">
        <w:rPr>
          <w:rFonts w:ascii="Times New Roman" w:hAnsi="Times New Roman"/>
          <w:sz w:val="24"/>
          <w:szCs w:val="24"/>
        </w:rPr>
        <w:t xml:space="preserve">. </w:t>
      </w:r>
      <w:r w:rsidR="001566F3">
        <w:rPr>
          <w:rFonts w:ascii="Times New Roman" w:hAnsi="Times New Roman"/>
          <w:sz w:val="24"/>
          <w:szCs w:val="24"/>
        </w:rPr>
        <w:t xml:space="preserve">Население и особенности его размещения. Хозяйство: отраслевая и территориальная структура. Монокультурная специализация. </w:t>
      </w:r>
    </w:p>
    <w:p w:rsidR="007622C2" w:rsidRDefault="001566F3" w:rsidP="001566F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74C2B" w:rsidRPr="00410110">
        <w:rPr>
          <w:rFonts w:ascii="Times New Roman" w:hAnsi="Times New Roman"/>
          <w:sz w:val="24"/>
          <w:szCs w:val="24"/>
        </w:rPr>
        <w:t>убрегион</w:t>
      </w:r>
      <w:r>
        <w:rPr>
          <w:rFonts w:ascii="Times New Roman" w:hAnsi="Times New Roman"/>
          <w:sz w:val="24"/>
          <w:szCs w:val="24"/>
        </w:rPr>
        <w:t xml:space="preserve">ы Африки: </w:t>
      </w:r>
      <w:r w:rsidR="00C74C2B" w:rsidRPr="00410110">
        <w:rPr>
          <w:rFonts w:ascii="Times New Roman" w:hAnsi="Times New Roman"/>
          <w:sz w:val="24"/>
          <w:szCs w:val="24"/>
        </w:rPr>
        <w:t xml:space="preserve"> Северн</w:t>
      </w:r>
      <w:r>
        <w:rPr>
          <w:rFonts w:ascii="Times New Roman" w:hAnsi="Times New Roman"/>
          <w:sz w:val="24"/>
          <w:szCs w:val="24"/>
        </w:rPr>
        <w:t>ая</w:t>
      </w:r>
      <w:r w:rsidR="00C74C2B" w:rsidRPr="00410110">
        <w:rPr>
          <w:rFonts w:ascii="Times New Roman" w:hAnsi="Times New Roman"/>
          <w:sz w:val="24"/>
          <w:szCs w:val="24"/>
        </w:rPr>
        <w:t xml:space="preserve"> и Тропическ</w:t>
      </w:r>
      <w:r>
        <w:rPr>
          <w:rFonts w:ascii="Times New Roman" w:hAnsi="Times New Roman"/>
          <w:sz w:val="24"/>
          <w:szCs w:val="24"/>
        </w:rPr>
        <w:t>ая</w:t>
      </w:r>
      <w:r w:rsidR="00C74C2B" w:rsidRPr="00410110">
        <w:rPr>
          <w:rFonts w:ascii="Times New Roman" w:hAnsi="Times New Roman"/>
          <w:sz w:val="24"/>
          <w:szCs w:val="24"/>
        </w:rPr>
        <w:t xml:space="preserve"> Африк</w:t>
      </w:r>
      <w:r>
        <w:rPr>
          <w:rFonts w:ascii="Times New Roman" w:hAnsi="Times New Roman"/>
          <w:sz w:val="24"/>
          <w:szCs w:val="24"/>
        </w:rPr>
        <w:t>а</w:t>
      </w:r>
      <w:r w:rsidR="00C74C2B" w:rsidRPr="0041011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Северная Африка: образ территории и особенности. </w:t>
      </w:r>
      <w:r w:rsidR="00C74C2B" w:rsidRPr="00410110">
        <w:rPr>
          <w:rFonts w:ascii="Times New Roman" w:hAnsi="Times New Roman"/>
          <w:sz w:val="24"/>
          <w:szCs w:val="24"/>
        </w:rPr>
        <w:t xml:space="preserve">Тропическая Африка </w:t>
      </w:r>
      <w:r>
        <w:rPr>
          <w:rFonts w:ascii="Times New Roman" w:hAnsi="Times New Roman"/>
          <w:sz w:val="24"/>
          <w:szCs w:val="24"/>
        </w:rPr>
        <w:t>-</w:t>
      </w:r>
      <w:r w:rsidR="00C74C2B" w:rsidRPr="00410110">
        <w:rPr>
          <w:rFonts w:ascii="Times New Roman" w:hAnsi="Times New Roman"/>
          <w:sz w:val="24"/>
          <w:szCs w:val="24"/>
        </w:rPr>
        <w:t xml:space="preserve"> самая отсталая часть развивающегося мира. ЮАР</w:t>
      </w:r>
      <w:r>
        <w:rPr>
          <w:rFonts w:ascii="Times New Roman" w:hAnsi="Times New Roman"/>
          <w:sz w:val="24"/>
          <w:szCs w:val="24"/>
        </w:rPr>
        <w:t>.</w:t>
      </w:r>
    </w:p>
    <w:p w:rsidR="00C74C2B" w:rsidRPr="00410110" w:rsidRDefault="00C74C2B" w:rsidP="00C74C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Тема 9. Северная Америка (</w:t>
      </w:r>
      <w:r w:rsidR="00CD26F3">
        <w:rPr>
          <w:rFonts w:ascii="Times New Roman" w:hAnsi="Times New Roman"/>
          <w:b/>
          <w:sz w:val="24"/>
          <w:szCs w:val="24"/>
        </w:rPr>
        <w:t>6</w:t>
      </w:r>
      <w:r w:rsidRPr="00410110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C74C2B" w:rsidRPr="00410110" w:rsidRDefault="001566F3" w:rsidP="00C74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США: </w:t>
      </w:r>
      <w:r w:rsidR="00C74C2B" w:rsidRPr="00410110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 xml:space="preserve">я, </w:t>
      </w:r>
      <w:r w:rsidR="00C74C2B" w:rsidRPr="00410110">
        <w:rPr>
          <w:rFonts w:ascii="Times New Roman" w:hAnsi="Times New Roman"/>
          <w:sz w:val="24"/>
          <w:szCs w:val="24"/>
        </w:rPr>
        <w:t xml:space="preserve"> границы</w:t>
      </w:r>
      <w:r>
        <w:rPr>
          <w:rFonts w:ascii="Times New Roman" w:hAnsi="Times New Roman"/>
          <w:sz w:val="24"/>
          <w:szCs w:val="24"/>
        </w:rPr>
        <w:t>, географическое положение. Государственный строй. Население и особенности его размещения</w:t>
      </w:r>
      <w:r w:rsidRPr="004101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территории страны. М</w:t>
      </w:r>
      <w:r w:rsidR="00C74C2B" w:rsidRPr="00410110">
        <w:rPr>
          <w:rFonts w:ascii="Times New Roman" w:hAnsi="Times New Roman"/>
          <w:sz w:val="24"/>
          <w:szCs w:val="24"/>
        </w:rPr>
        <w:t xml:space="preserve">егалополисы США. </w:t>
      </w:r>
      <w:r w:rsidR="0051175D">
        <w:rPr>
          <w:rFonts w:ascii="Times New Roman" w:hAnsi="Times New Roman"/>
          <w:sz w:val="24"/>
          <w:szCs w:val="24"/>
        </w:rPr>
        <w:t>Х</w:t>
      </w:r>
      <w:r w:rsidR="00C74C2B" w:rsidRPr="00410110">
        <w:rPr>
          <w:rFonts w:ascii="Times New Roman" w:hAnsi="Times New Roman"/>
          <w:sz w:val="24"/>
          <w:szCs w:val="24"/>
        </w:rPr>
        <w:t>озяйств</w:t>
      </w:r>
      <w:r w:rsidR="0051175D">
        <w:rPr>
          <w:rFonts w:ascii="Times New Roman" w:hAnsi="Times New Roman"/>
          <w:sz w:val="24"/>
          <w:szCs w:val="24"/>
        </w:rPr>
        <w:t>о США и его</w:t>
      </w:r>
      <w:r w:rsidR="00C74C2B" w:rsidRPr="00410110">
        <w:rPr>
          <w:rFonts w:ascii="Times New Roman" w:hAnsi="Times New Roman"/>
          <w:sz w:val="24"/>
          <w:szCs w:val="24"/>
        </w:rPr>
        <w:t xml:space="preserve"> ведущее место в мировой экономике. Природные ресурсы развития промышленности</w:t>
      </w:r>
      <w:r w:rsidR="0051175D">
        <w:rPr>
          <w:rFonts w:ascii="Times New Roman" w:hAnsi="Times New Roman"/>
          <w:sz w:val="24"/>
          <w:szCs w:val="24"/>
        </w:rPr>
        <w:t xml:space="preserve">. Главные отрасли промышленности и </w:t>
      </w:r>
      <w:r w:rsidR="00C74C2B" w:rsidRPr="00410110">
        <w:rPr>
          <w:rFonts w:ascii="Times New Roman" w:hAnsi="Times New Roman"/>
          <w:sz w:val="24"/>
          <w:szCs w:val="24"/>
        </w:rPr>
        <w:t>промышленны</w:t>
      </w:r>
      <w:r w:rsidR="0051175D">
        <w:rPr>
          <w:rFonts w:ascii="Times New Roman" w:hAnsi="Times New Roman"/>
          <w:sz w:val="24"/>
          <w:szCs w:val="24"/>
        </w:rPr>
        <w:t>е</w:t>
      </w:r>
      <w:r w:rsidR="00C74C2B" w:rsidRPr="00410110">
        <w:rPr>
          <w:rFonts w:ascii="Times New Roman" w:hAnsi="Times New Roman"/>
          <w:sz w:val="24"/>
          <w:szCs w:val="24"/>
        </w:rPr>
        <w:t xml:space="preserve"> </w:t>
      </w:r>
      <w:r w:rsidR="0051175D">
        <w:rPr>
          <w:rFonts w:ascii="Times New Roman" w:hAnsi="Times New Roman"/>
          <w:sz w:val="24"/>
          <w:szCs w:val="24"/>
        </w:rPr>
        <w:t>районы, их география</w:t>
      </w:r>
      <w:r w:rsidR="00C74C2B" w:rsidRPr="00410110">
        <w:rPr>
          <w:rFonts w:ascii="Times New Roman" w:hAnsi="Times New Roman"/>
          <w:sz w:val="24"/>
          <w:szCs w:val="24"/>
        </w:rPr>
        <w:t xml:space="preserve">. </w:t>
      </w:r>
      <w:r w:rsidR="0051175D">
        <w:rPr>
          <w:rFonts w:ascii="Times New Roman" w:hAnsi="Times New Roman"/>
          <w:sz w:val="24"/>
          <w:szCs w:val="24"/>
        </w:rPr>
        <w:t>С</w:t>
      </w:r>
      <w:r w:rsidR="00C74C2B" w:rsidRPr="00410110">
        <w:rPr>
          <w:rFonts w:ascii="Times New Roman" w:hAnsi="Times New Roman"/>
          <w:sz w:val="24"/>
          <w:szCs w:val="24"/>
        </w:rPr>
        <w:t>ельско</w:t>
      </w:r>
      <w:r w:rsidR="0051175D">
        <w:rPr>
          <w:rFonts w:ascii="Times New Roman" w:hAnsi="Times New Roman"/>
          <w:sz w:val="24"/>
          <w:szCs w:val="24"/>
        </w:rPr>
        <w:t>е</w:t>
      </w:r>
      <w:r w:rsidR="00C74C2B" w:rsidRPr="00410110">
        <w:rPr>
          <w:rFonts w:ascii="Times New Roman" w:hAnsi="Times New Roman"/>
          <w:sz w:val="24"/>
          <w:szCs w:val="24"/>
        </w:rPr>
        <w:t xml:space="preserve"> хозяйств</w:t>
      </w:r>
      <w:r w:rsidR="0051175D">
        <w:rPr>
          <w:rFonts w:ascii="Times New Roman" w:hAnsi="Times New Roman"/>
          <w:sz w:val="24"/>
          <w:szCs w:val="24"/>
        </w:rPr>
        <w:t xml:space="preserve">о: природные предпосылки, </w:t>
      </w:r>
      <w:r w:rsidR="0051175D">
        <w:rPr>
          <w:rFonts w:ascii="Times New Roman" w:hAnsi="Times New Roman"/>
          <w:sz w:val="24"/>
          <w:szCs w:val="24"/>
        </w:rPr>
        <w:lastRenderedPageBreak/>
        <w:t xml:space="preserve">главные отрасли и районы. </w:t>
      </w:r>
      <w:r w:rsidR="00C74C2B" w:rsidRPr="00410110">
        <w:rPr>
          <w:rFonts w:ascii="Times New Roman" w:hAnsi="Times New Roman"/>
          <w:sz w:val="24"/>
          <w:szCs w:val="24"/>
        </w:rPr>
        <w:t xml:space="preserve"> География транспорта</w:t>
      </w:r>
      <w:r w:rsidR="0051175D">
        <w:rPr>
          <w:rFonts w:ascii="Times New Roman" w:hAnsi="Times New Roman"/>
          <w:sz w:val="24"/>
          <w:szCs w:val="24"/>
        </w:rPr>
        <w:t>: г</w:t>
      </w:r>
      <w:r w:rsidR="00C74C2B" w:rsidRPr="00410110">
        <w:rPr>
          <w:rFonts w:ascii="Times New Roman" w:hAnsi="Times New Roman"/>
          <w:sz w:val="24"/>
          <w:szCs w:val="24"/>
        </w:rPr>
        <w:t xml:space="preserve">лавные магистрали и узлы. </w:t>
      </w:r>
      <w:r w:rsidR="0051175D">
        <w:rPr>
          <w:rFonts w:ascii="Times New Roman" w:hAnsi="Times New Roman"/>
          <w:sz w:val="24"/>
          <w:szCs w:val="24"/>
        </w:rPr>
        <w:t>Внешняя торговля.</w:t>
      </w:r>
      <w:r w:rsidR="00DF5395">
        <w:rPr>
          <w:rFonts w:ascii="Times New Roman" w:hAnsi="Times New Roman"/>
          <w:sz w:val="24"/>
          <w:szCs w:val="24"/>
        </w:rPr>
        <w:t xml:space="preserve"> Главные </w:t>
      </w:r>
      <w:r w:rsidR="00C74C2B" w:rsidRPr="00410110">
        <w:rPr>
          <w:rFonts w:ascii="Times New Roman" w:hAnsi="Times New Roman"/>
          <w:sz w:val="24"/>
          <w:szCs w:val="24"/>
        </w:rPr>
        <w:t>районы</w:t>
      </w:r>
      <w:r w:rsidR="00DF5395">
        <w:rPr>
          <w:rFonts w:ascii="Times New Roman" w:hAnsi="Times New Roman"/>
          <w:sz w:val="24"/>
          <w:szCs w:val="24"/>
        </w:rPr>
        <w:t xml:space="preserve"> отдыха и туризма. </w:t>
      </w:r>
      <w:r w:rsidR="00C74C2B" w:rsidRPr="00410110">
        <w:rPr>
          <w:rFonts w:ascii="Times New Roman" w:hAnsi="Times New Roman"/>
          <w:sz w:val="24"/>
          <w:szCs w:val="24"/>
        </w:rPr>
        <w:t>Охрана окружающей среды и экологические проблемы</w:t>
      </w:r>
      <w:r w:rsidR="00DF5395">
        <w:rPr>
          <w:rFonts w:ascii="Times New Roman" w:hAnsi="Times New Roman"/>
          <w:sz w:val="24"/>
          <w:szCs w:val="24"/>
        </w:rPr>
        <w:t xml:space="preserve">.  </w:t>
      </w:r>
    </w:p>
    <w:p w:rsidR="00C74C2B" w:rsidRPr="00410110" w:rsidRDefault="00B75296" w:rsidP="00C74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Макрорегионы США: </w:t>
      </w:r>
      <w:r w:rsidR="00143C0F" w:rsidRPr="00410110">
        <w:rPr>
          <w:rFonts w:ascii="Times New Roman" w:hAnsi="Times New Roman"/>
          <w:sz w:val="24"/>
          <w:szCs w:val="24"/>
        </w:rPr>
        <w:t>Северо-Восток</w:t>
      </w:r>
      <w:r w:rsidR="00143C0F">
        <w:rPr>
          <w:rFonts w:ascii="Times New Roman" w:hAnsi="Times New Roman"/>
          <w:sz w:val="24"/>
          <w:szCs w:val="24"/>
        </w:rPr>
        <w:t xml:space="preserve">, Средний Запад, </w:t>
      </w:r>
      <w:r>
        <w:rPr>
          <w:rFonts w:ascii="Times New Roman" w:hAnsi="Times New Roman"/>
          <w:sz w:val="24"/>
          <w:szCs w:val="24"/>
        </w:rPr>
        <w:t xml:space="preserve">Юг и Запад. Северо-Восток – исключительная роль в жизни страны. </w:t>
      </w:r>
      <w:r w:rsidR="00C74C2B" w:rsidRPr="00410110">
        <w:rPr>
          <w:rFonts w:ascii="Times New Roman" w:hAnsi="Times New Roman"/>
          <w:sz w:val="24"/>
          <w:szCs w:val="24"/>
        </w:rPr>
        <w:t>Средн</w:t>
      </w:r>
      <w:r>
        <w:rPr>
          <w:rFonts w:ascii="Times New Roman" w:hAnsi="Times New Roman"/>
          <w:sz w:val="24"/>
          <w:szCs w:val="24"/>
        </w:rPr>
        <w:t>ий Запад – регион крупной промышленности и сельского хозяйства. Юг: «молочный» и «кукурузный» пояса. Запад – динамично развивающийся макрорегион. Калифорния</w:t>
      </w:r>
      <w:r w:rsidR="00C74C2B" w:rsidRPr="00410110">
        <w:rPr>
          <w:rFonts w:ascii="Times New Roman" w:hAnsi="Times New Roman"/>
          <w:sz w:val="24"/>
          <w:szCs w:val="24"/>
        </w:rPr>
        <w:t>.</w:t>
      </w:r>
    </w:p>
    <w:p w:rsidR="00C74C2B" w:rsidRPr="00410110" w:rsidRDefault="00C74C2B" w:rsidP="00C74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86A">
        <w:rPr>
          <w:rFonts w:ascii="Times New Roman" w:hAnsi="Times New Roman"/>
          <w:sz w:val="24"/>
          <w:szCs w:val="24"/>
        </w:rPr>
        <w:t>Канад</w:t>
      </w:r>
      <w:r w:rsidR="00B75296" w:rsidRPr="002B786A">
        <w:rPr>
          <w:rFonts w:ascii="Times New Roman" w:hAnsi="Times New Roman"/>
          <w:sz w:val="24"/>
          <w:szCs w:val="24"/>
        </w:rPr>
        <w:t>а:</w:t>
      </w:r>
      <w:r w:rsidR="00B75296">
        <w:rPr>
          <w:rFonts w:ascii="Times New Roman" w:hAnsi="Times New Roman"/>
          <w:b/>
          <w:sz w:val="24"/>
          <w:szCs w:val="24"/>
        </w:rPr>
        <w:t xml:space="preserve"> </w:t>
      </w:r>
      <w:r w:rsidR="00B75296" w:rsidRPr="00410110">
        <w:rPr>
          <w:rFonts w:ascii="Times New Roman" w:hAnsi="Times New Roman"/>
          <w:sz w:val="24"/>
          <w:szCs w:val="24"/>
        </w:rPr>
        <w:t>территори</w:t>
      </w:r>
      <w:r w:rsidR="00B75296">
        <w:rPr>
          <w:rFonts w:ascii="Times New Roman" w:hAnsi="Times New Roman"/>
          <w:sz w:val="24"/>
          <w:szCs w:val="24"/>
        </w:rPr>
        <w:t xml:space="preserve">я, </w:t>
      </w:r>
      <w:r w:rsidR="00B75296" w:rsidRPr="00410110">
        <w:rPr>
          <w:rFonts w:ascii="Times New Roman" w:hAnsi="Times New Roman"/>
          <w:sz w:val="24"/>
          <w:szCs w:val="24"/>
        </w:rPr>
        <w:t xml:space="preserve"> границы</w:t>
      </w:r>
      <w:r w:rsidR="00B75296">
        <w:rPr>
          <w:rFonts w:ascii="Times New Roman" w:hAnsi="Times New Roman"/>
          <w:sz w:val="24"/>
          <w:szCs w:val="24"/>
        </w:rPr>
        <w:t>, географическое положение. Государственный строй. Население и особенности его размещения</w:t>
      </w:r>
      <w:r w:rsidR="00B75296" w:rsidRPr="00410110">
        <w:rPr>
          <w:rFonts w:ascii="Times New Roman" w:hAnsi="Times New Roman"/>
          <w:sz w:val="24"/>
          <w:szCs w:val="24"/>
        </w:rPr>
        <w:t xml:space="preserve"> </w:t>
      </w:r>
      <w:r w:rsidR="00B75296">
        <w:rPr>
          <w:rFonts w:ascii="Times New Roman" w:hAnsi="Times New Roman"/>
          <w:sz w:val="24"/>
          <w:szCs w:val="24"/>
        </w:rPr>
        <w:t xml:space="preserve">по территории страны. Особенности хозяйства. </w:t>
      </w:r>
      <w:r w:rsidR="0066161F">
        <w:rPr>
          <w:rFonts w:ascii="Times New Roman" w:hAnsi="Times New Roman"/>
          <w:sz w:val="24"/>
          <w:szCs w:val="24"/>
        </w:rPr>
        <w:t xml:space="preserve">Внутренние различия. </w:t>
      </w:r>
      <w:r w:rsidR="00920E17">
        <w:rPr>
          <w:rFonts w:ascii="Times New Roman" w:hAnsi="Times New Roman"/>
          <w:sz w:val="24"/>
          <w:szCs w:val="24"/>
        </w:rPr>
        <w:t>Канадский Север</w:t>
      </w:r>
      <w:r w:rsidRPr="00410110">
        <w:rPr>
          <w:rFonts w:ascii="Times New Roman" w:hAnsi="Times New Roman"/>
          <w:sz w:val="24"/>
          <w:szCs w:val="24"/>
        </w:rPr>
        <w:t>.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Тема 10. Латинская Америка (4 часа)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</w:r>
      <w:r w:rsidR="002B786A" w:rsidRPr="002B786A">
        <w:rPr>
          <w:rFonts w:ascii="Times New Roman" w:hAnsi="Times New Roman"/>
          <w:sz w:val="24"/>
          <w:szCs w:val="24"/>
        </w:rPr>
        <w:t>Латинская Америка</w:t>
      </w:r>
      <w:r w:rsidR="002B786A">
        <w:rPr>
          <w:rFonts w:ascii="Times New Roman" w:hAnsi="Times New Roman"/>
          <w:sz w:val="24"/>
          <w:szCs w:val="24"/>
        </w:rPr>
        <w:t>:</w:t>
      </w:r>
      <w:r w:rsidR="002B786A" w:rsidRPr="002B786A">
        <w:rPr>
          <w:rFonts w:ascii="Times New Roman" w:hAnsi="Times New Roman"/>
          <w:sz w:val="24"/>
          <w:szCs w:val="24"/>
        </w:rPr>
        <w:t xml:space="preserve"> </w:t>
      </w:r>
      <w:r w:rsidR="002B786A" w:rsidRPr="00410110">
        <w:rPr>
          <w:rFonts w:ascii="Times New Roman" w:hAnsi="Times New Roman"/>
          <w:sz w:val="24"/>
          <w:szCs w:val="24"/>
        </w:rPr>
        <w:t>территори</w:t>
      </w:r>
      <w:r w:rsidR="002B786A">
        <w:rPr>
          <w:rFonts w:ascii="Times New Roman" w:hAnsi="Times New Roman"/>
          <w:sz w:val="24"/>
          <w:szCs w:val="24"/>
        </w:rPr>
        <w:t xml:space="preserve">я, </w:t>
      </w:r>
      <w:r w:rsidR="002B786A" w:rsidRPr="00410110">
        <w:rPr>
          <w:rFonts w:ascii="Times New Roman" w:hAnsi="Times New Roman"/>
          <w:sz w:val="24"/>
          <w:szCs w:val="24"/>
        </w:rPr>
        <w:t xml:space="preserve"> границы</w:t>
      </w:r>
      <w:r w:rsidR="002B786A">
        <w:rPr>
          <w:rFonts w:ascii="Times New Roman" w:hAnsi="Times New Roman"/>
          <w:sz w:val="24"/>
          <w:szCs w:val="24"/>
        </w:rPr>
        <w:t xml:space="preserve">, географическое положение. Государственный строй. Богатство и разнообразие природных условий и ресурсов. Население и особенности его размещения. </w:t>
      </w:r>
      <w:r w:rsidRPr="00410110">
        <w:rPr>
          <w:rFonts w:ascii="Times New Roman" w:hAnsi="Times New Roman"/>
          <w:sz w:val="24"/>
          <w:szCs w:val="24"/>
        </w:rPr>
        <w:t xml:space="preserve">Крупнейшие </w:t>
      </w:r>
      <w:r w:rsidR="002B786A">
        <w:rPr>
          <w:rFonts w:ascii="Times New Roman" w:hAnsi="Times New Roman"/>
          <w:sz w:val="24"/>
          <w:szCs w:val="24"/>
        </w:rPr>
        <w:t xml:space="preserve">города и </w:t>
      </w:r>
      <w:r w:rsidRPr="00410110">
        <w:rPr>
          <w:rFonts w:ascii="Times New Roman" w:hAnsi="Times New Roman"/>
          <w:sz w:val="24"/>
          <w:szCs w:val="24"/>
        </w:rPr>
        <w:t>городские агломерации региона.</w:t>
      </w:r>
      <w:r w:rsidR="002B786A">
        <w:rPr>
          <w:rFonts w:ascii="Times New Roman" w:hAnsi="Times New Roman"/>
          <w:sz w:val="24"/>
          <w:szCs w:val="24"/>
        </w:rPr>
        <w:t xml:space="preserve"> Х</w:t>
      </w:r>
      <w:r w:rsidRPr="00410110">
        <w:rPr>
          <w:rFonts w:ascii="Times New Roman" w:hAnsi="Times New Roman"/>
          <w:sz w:val="24"/>
          <w:szCs w:val="24"/>
        </w:rPr>
        <w:t>озяйств</w:t>
      </w:r>
      <w:r w:rsidR="002B786A">
        <w:rPr>
          <w:rFonts w:ascii="Times New Roman" w:hAnsi="Times New Roman"/>
          <w:sz w:val="24"/>
          <w:szCs w:val="24"/>
        </w:rPr>
        <w:t>о и его т</w:t>
      </w:r>
      <w:r w:rsidRPr="00410110">
        <w:rPr>
          <w:rFonts w:ascii="Times New Roman" w:hAnsi="Times New Roman"/>
          <w:sz w:val="24"/>
          <w:szCs w:val="24"/>
        </w:rPr>
        <w:t>ерриториальная структура</w:t>
      </w:r>
      <w:r w:rsidR="002B786A">
        <w:rPr>
          <w:rFonts w:ascii="Times New Roman" w:hAnsi="Times New Roman"/>
          <w:sz w:val="24"/>
          <w:szCs w:val="24"/>
        </w:rPr>
        <w:t xml:space="preserve">. </w:t>
      </w:r>
      <w:r w:rsidRPr="00410110">
        <w:rPr>
          <w:rFonts w:ascii="Times New Roman" w:hAnsi="Times New Roman"/>
          <w:sz w:val="24"/>
          <w:szCs w:val="24"/>
        </w:rPr>
        <w:t xml:space="preserve"> Охрана окружающей среды и экологические проблемы.</w:t>
      </w:r>
    </w:p>
    <w:p w:rsidR="00C74C2B" w:rsidRPr="00410110" w:rsidRDefault="00C74C2B" w:rsidP="002B78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 xml:space="preserve">Бразилия </w:t>
      </w:r>
      <w:r w:rsidR="002B786A">
        <w:rPr>
          <w:rFonts w:ascii="Times New Roman" w:hAnsi="Times New Roman"/>
          <w:sz w:val="24"/>
          <w:szCs w:val="24"/>
        </w:rPr>
        <w:t>–</w:t>
      </w:r>
      <w:r w:rsidRPr="00410110">
        <w:rPr>
          <w:rFonts w:ascii="Times New Roman" w:hAnsi="Times New Roman"/>
          <w:sz w:val="24"/>
          <w:szCs w:val="24"/>
        </w:rPr>
        <w:t xml:space="preserve"> </w:t>
      </w:r>
      <w:r w:rsidR="002B786A">
        <w:rPr>
          <w:rFonts w:ascii="Times New Roman" w:hAnsi="Times New Roman"/>
          <w:sz w:val="24"/>
          <w:szCs w:val="24"/>
        </w:rPr>
        <w:t xml:space="preserve">тропический гигант. Хозяйство: изменения в </w:t>
      </w:r>
      <w:r w:rsidRPr="00410110">
        <w:rPr>
          <w:rFonts w:ascii="Times New Roman" w:hAnsi="Times New Roman"/>
          <w:sz w:val="24"/>
          <w:szCs w:val="24"/>
        </w:rPr>
        <w:t>территориальной структур</w:t>
      </w:r>
      <w:r w:rsidR="002B786A">
        <w:rPr>
          <w:rFonts w:ascii="Times New Roman" w:hAnsi="Times New Roman"/>
          <w:sz w:val="24"/>
          <w:szCs w:val="24"/>
        </w:rPr>
        <w:t xml:space="preserve">е. </w:t>
      </w:r>
      <w:r w:rsidRPr="00410110">
        <w:rPr>
          <w:rFonts w:ascii="Times New Roman" w:hAnsi="Times New Roman"/>
          <w:sz w:val="24"/>
          <w:szCs w:val="24"/>
        </w:rPr>
        <w:t xml:space="preserve"> </w:t>
      </w:r>
      <w:r w:rsidR="002B786A">
        <w:rPr>
          <w:rFonts w:ascii="Times New Roman" w:hAnsi="Times New Roman"/>
          <w:sz w:val="24"/>
          <w:szCs w:val="24"/>
        </w:rPr>
        <w:t>Крупнейшие города Бр</w:t>
      </w:r>
      <w:r w:rsidR="00311D95">
        <w:rPr>
          <w:rFonts w:ascii="Times New Roman" w:hAnsi="Times New Roman"/>
          <w:sz w:val="24"/>
          <w:szCs w:val="24"/>
        </w:rPr>
        <w:t>а</w:t>
      </w:r>
      <w:r w:rsidR="002B786A">
        <w:rPr>
          <w:rFonts w:ascii="Times New Roman" w:hAnsi="Times New Roman"/>
          <w:sz w:val="24"/>
          <w:szCs w:val="24"/>
        </w:rPr>
        <w:t>зилии.</w:t>
      </w:r>
    </w:p>
    <w:p w:rsidR="00C74C2B" w:rsidRPr="00410110" w:rsidRDefault="00C74C2B" w:rsidP="00C74C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0110">
        <w:rPr>
          <w:rFonts w:ascii="Times New Roman" w:hAnsi="Times New Roman"/>
          <w:b/>
          <w:sz w:val="24"/>
          <w:szCs w:val="24"/>
        </w:rPr>
        <w:t>Тема 11. Россия в современном мире (</w:t>
      </w:r>
      <w:r w:rsidR="00CD26F3">
        <w:rPr>
          <w:rFonts w:ascii="Times New Roman" w:hAnsi="Times New Roman"/>
          <w:b/>
          <w:sz w:val="24"/>
          <w:szCs w:val="24"/>
        </w:rPr>
        <w:t>2</w:t>
      </w:r>
      <w:r w:rsidRPr="00410110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BA5096" w:rsidRDefault="00BA5096" w:rsidP="00C74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74C2B" w:rsidRPr="00410110">
        <w:rPr>
          <w:rFonts w:ascii="Times New Roman" w:hAnsi="Times New Roman"/>
          <w:sz w:val="24"/>
          <w:szCs w:val="24"/>
        </w:rPr>
        <w:t>Росси</w:t>
      </w:r>
      <w:r>
        <w:rPr>
          <w:rFonts w:ascii="Times New Roman" w:hAnsi="Times New Roman"/>
          <w:sz w:val="24"/>
          <w:szCs w:val="24"/>
        </w:rPr>
        <w:t xml:space="preserve">я: место в мировой политике, международных отношениях, мировом </w:t>
      </w:r>
      <w:r w:rsidR="00C74C2B" w:rsidRPr="00410110">
        <w:rPr>
          <w:rFonts w:ascii="Times New Roman" w:hAnsi="Times New Roman"/>
          <w:sz w:val="24"/>
          <w:szCs w:val="24"/>
        </w:rPr>
        <w:t>природно-ресурсном потенциале</w:t>
      </w:r>
      <w:r>
        <w:rPr>
          <w:rFonts w:ascii="Times New Roman" w:hAnsi="Times New Roman"/>
          <w:sz w:val="24"/>
          <w:szCs w:val="24"/>
        </w:rPr>
        <w:t>, населении</w:t>
      </w:r>
      <w:r w:rsidR="00C74C2B" w:rsidRPr="00410110">
        <w:rPr>
          <w:rFonts w:ascii="Times New Roman" w:hAnsi="Times New Roman"/>
          <w:sz w:val="24"/>
          <w:szCs w:val="24"/>
        </w:rPr>
        <w:t xml:space="preserve">. </w:t>
      </w:r>
    </w:p>
    <w:p w:rsidR="00C74C2B" w:rsidRPr="00410110" w:rsidRDefault="00BA5096" w:rsidP="00B079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</w:t>
      </w:r>
      <w:r w:rsidR="00C74C2B" w:rsidRPr="00410110">
        <w:rPr>
          <w:rFonts w:ascii="Times New Roman" w:hAnsi="Times New Roman"/>
          <w:sz w:val="24"/>
          <w:szCs w:val="24"/>
        </w:rPr>
        <w:t>Росси</w:t>
      </w:r>
      <w:r>
        <w:rPr>
          <w:rFonts w:ascii="Times New Roman" w:hAnsi="Times New Roman"/>
          <w:sz w:val="24"/>
          <w:szCs w:val="24"/>
        </w:rPr>
        <w:t>и</w:t>
      </w:r>
      <w:r w:rsidR="00C74C2B" w:rsidRPr="00410110">
        <w:rPr>
          <w:rFonts w:ascii="Times New Roman" w:hAnsi="Times New Roman"/>
          <w:sz w:val="24"/>
          <w:szCs w:val="24"/>
        </w:rPr>
        <w:t xml:space="preserve"> в мирово</w:t>
      </w:r>
      <w:r>
        <w:rPr>
          <w:rFonts w:ascii="Times New Roman" w:hAnsi="Times New Roman"/>
          <w:sz w:val="24"/>
          <w:szCs w:val="24"/>
        </w:rPr>
        <w:t>м хозяйстве и его отдельных отраслях</w:t>
      </w:r>
      <w:r w:rsidR="00B07969">
        <w:rPr>
          <w:rFonts w:ascii="Times New Roman" w:hAnsi="Times New Roman"/>
          <w:sz w:val="24"/>
          <w:szCs w:val="24"/>
        </w:rPr>
        <w:t>.</w:t>
      </w:r>
    </w:p>
    <w:p w:rsidR="00C74C2B" w:rsidRPr="00410110" w:rsidRDefault="00B07969" w:rsidP="00C74C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Раздел 3.</w:t>
      </w:r>
      <w:r w:rsidR="00C74C2B" w:rsidRPr="00410110">
        <w:rPr>
          <w:rFonts w:ascii="Times New Roman" w:hAnsi="Times New Roman"/>
          <w:b/>
          <w:sz w:val="24"/>
          <w:szCs w:val="24"/>
          <w:u w:val="single"/>
        </w:rPr>
        <w:t xml:space="preserve"> Глобальные проблемы человечества (</w:t>
      </w:r>
      <w:r w:rsidR="00BF2B39">
        <w:rPr>
          <w:rFonts w:ascii="Times New Roman" w:hAnsi="Times New Roman"/>
          <w:b/>
          <w:sz w:val="24"/>
          <w:szCs w:val="24"/>
          <w:u w:val="single"/>
        </w:rPr>
        <w:t>3</w:t>
      </w:r>
      <w:r w:rsidR="00C74C2B" w:rsidRPr="00410110">
        <w:rPr>
          <w:rFonts w:ascii="Times New Roman" w:hAnsi="Times New Roman"/>
          <w:b/>
          <w:sz w:val="24"/>
          <w:szCs w:val="24"/>
          <w:u w:val="single"/>
        </w:rPr>
        <w:t xml:space="preserve"> час</w:t>
      </w:r>
      <w:r w:rsidR="00BF2B39">
        <w:rPr>
          <w:rFonts w:ascii="Times New Roman" w:hAnsi="Times New Roman"/>
          <w:b/>
          <w:sz w:val="24"/>
          <w:szCs w:val="24"/>
          <w:u w:val="single"/>
        </w:rPr>
        <w:t>а</w:t>
      </w:r>
      <w:r w:rsidR="00C74C2B" w:rsidRPr="0041011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74C2B" w:rsidRPr="00410110" w:rsidRDefault="00B07969" w:rsidP="00B079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>Понятие о глобальных проблемах</w:t>
      </w:r>
      <w:r>
        <w:rPr>
          <w:rFonts w:ascii="Times New Roman" w:hAnsi="Times New Roman"/>
          <w:sz w:val="24"/>
          <w:szCs w:val="24"/>
        </w:rPr>
        <w:t>. К</w:t>
      </w:r>
      <w:r w:rsidRPr="00410110">
        <w:rPr>
          <w:rFonts w:ascii="Times New Roman" w:hAnsi="Times New Roman"/>
          <w:sz w:val="24"/>
          <w:szCs w:val="24"/>
        </w:rPr>
        <w:t>лассификаци</w:t>
      </w:r>
      <w:r>
        <w:rPr>
          <w:rFonts w:ascii="Times New Roman" w:hAnsi="Times New Roman"/>
          <w:sz w:val="24"/>
          <w:szCs w:val="24"/>
        </w:rPr>
        <w:t>я глобальных проблем. Проблемы разоружения и сохранение мира на Земле, международного терроризма, экологическая, демографическая, энергетическая, продовольственная, преодоления отсталости стран, охраны здоровья людей, освоени</w:t>
      </w:r>
      <w:r w:rsidR="00542E2F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="00542E2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ирового океана</w:t>
      </w:r>
      <w:r w:rsidR="00542E2F">
        <w:rPr>
          <w:rFonts w:ascii="Times New Roman" w:hAnsi="Times New Roman"/>
          <w:sz w:val="24"/>
          <w:szCs w:val="24"/>
        </w:rPr>
        <w:t xml:space="preserve">, освоения космического пространства и пути их решения. Характер, масштабы, острота, региональные проявления глобальных проблем. Место и роль России в появлении, обострении и возможном решении («смягчении») отдельных глобальных проблем. Необходимость переоценки человечеством некоторых ранее устоявшихся экономических, политических, идеологических и культурных ориентиров. Роль географии в исследовании </w:t>
      </w:r>
      <w:r w:rsidR="00C74C2B" w:rsidRPr="00410110">
        <w:rPr>
          <w:rFonts w:ascii="Times New Roman" w:hAnsi="Times New Roman"/>
          <w:sz w:val="24"/>
          <w:szCs w:val="24"/>
        </w:rPr>
        <w:t xml:space="preserve">глобальных проблем человечества. </w:t>
      </w:r>
    </w:p>
    <w:p w:rsidR="00C74C2B" w:rsidRPr="00410110" w:rsidRDefault="00C74C2B" w:rsidP="00542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110">
        <w:rPr>
          <w:rFonts w:ascii="Times New Roman" w:hAnsi="Times New Roman"/>
          <w:sz w:val="24"/>
          <w:szCs w:val="24"/>
        </w:rPr>
        <w:tab/>
        <w:t>Глобальные прогнозы</w:t>
      </w:r>
      <w:r w:rsidR="00B379AA">
        <w:rPr>
          <w:rFonts w:ascii="Times New Roman" w:hAnsi="Times New Roman"/>
          <w:sz w:val="24"/>
          <w:szCs w:val="24"/>
        </w:rPr>
        <w:t>. С</w:t>
      </w:r>
      <w:r w:rsidRPr="00410110">
        <w:rPr>
          <w:rFonts w:ascii="Times New Roman" w:hAnsi="Times New Roman"/>
          <w:sz w:val="24"/>
          <w:szCs w:val="24"/>
        </w:rPr>
        <w:t>тратеги</w:t>
      </w:r>
      <w:r w:rsidR="00B379AA">
        <w:rPr>
          <w:rFonts w:ascii="Times New Roman" w:hAnsi="Times New Roman"/>
          <w:sz w:val="24"/>
          <w:szCs w:val="24"/>
        </w:rPr>
        <w:t>я</w:t>
      </w:r>
      <w:r w:rsidRPr="00410110">
        <w:rPr>
          <w:rFonts w:ascii="Times New Roman" w:hAnsi="Times New Roman"/>
          <w:sz w:val="24"/>
          <w:szCs w:val="24"/>
        </w:rPr>
        <w:t xml:space="preserve"> устойчивого развития</w:t>
      </w:r>
      <w:r w:rsidR="00B379AA">
        <w:rPr>
          <w:rFonts w:ascii="Times New Roman" w:hAnsi="Times New Roman"/>
          <w:sz w:val="24"/>
          <w:szCs w:val="24"/>
        </w:rPr>
        <w:t xml:space="preserve">: понятие, главные компоненты. </w:t>
      </w:r>
      <w:r w:rsidRPr="00410110">
        <w:rPr>
          <w:rFonts w:ascii="Times New Roman" w:hAnsi="Times New Roman"/>
          <w:sz w:val="24"/>
          <w:szCs w:val="24"/>
        </w:rPr>
        <w:t>Устойчивое развитие и география.</w:t>
      </w:r>
    </w:p>
    <w:p w:rsidR="001F5F6F" w:rsidRDefault="001F5F6F" w:rsidP="000F5139">
      <w:pPr>
        <w:shd w:val="clear" w:color="auto" w:fill="FFFFFF"/>
        <w:spacing w:before="120" w:after="120" w:line="27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30BB1">
        <w:rPr>
          <w:rFonts w:ascii="Times New Roman" w:eastAsia="Times New Roman" w:hAnsi="Times New Roman"/>
          <w:b/>
          <w:sz w:val="24"/>
          <w:szCs w:val="24"/>
        </w:rPr>
        <w:t>КАЛЕНДАР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НО-ТЕМАТИЧЕСКОЕ ПЛАНИРОВАНИЕ </w:t>
      </w:r>
    </w:p>
    <w:p w:rsidR="001F5F6F" w:rsidRDefault="00131FFA" w:rsidP="000F5139">
      <w:pPr>
        <w:shd w:val="clear" w:color="auto" w:fill="FFFFFF"/>
        <w:spacing w:before="120" w:after="120" w:line="27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ГЕОГРАФИЯ </w:t>
      </w:r>
      <w:r w:rsidR="00B379AA">
        <w:rPr>
          <w:rFonts w:ascii="Times New Roman" w:eastAsia="Times New Roman" w:hAnsi="Times New Roman"/>
          <w:b/>
          <w:sz w:val="24"/>
          <w:szCs w:val="24"/>
        </w:rPr>
        <w:t xml:space="preserve">мира, </w:t>
      </w:r>
      <w:r w:rsidR="001F5F6F" w:rsidRPr="00430BB1">
        <w:rPr>
          <w:rFonts w:ascii="Times New Roman" w:eastAsia="Times New Roman" w:hAnsi="Times New Roman"/>
          <w:b/>
          <w:sz w:val="24"/>
          <w:szCs w:val="24"/>
        </w:rPr>
        <w:t>1</w:t>
      </w:r>
      <w:r w:rsidR="007B1BCF">
        <w:rPr>
          <w:rFonts w:ascii="Times New Roman" w:eastAsia="Times New Roman" w:hAnsi="Times New Roman"/>
          <w:b/>
          <w:sz w:val="24"/>
          <w:szCs w:val="24"/>
        </w:rPr>
        <w:t xml:space="preserve">1 </w:t>
      </w:r>
      <w:r w:rsidR="001F5F6F" w:rsidRPr="00430BB1">
        <w:rPr>
          <w:rFonts w:ascii="Times New Roman" w:eastAsia="Times New Roman" w:hAnsi="Times New Roman"/>
          <w:b/>
          <w:sz w:val="24"/>
          <w:szCs w:val="24"/>
        </w:rPr>
        <w:t xml:space="preserve">класс </w:t>
      </w:r>
    </w:p>
    <w:p w:rsidR="00EA59B6" w:rsidRDefault="00EA59B6" w:rsidP="000F5139">
      <w:pPr>
        <w:shd w:val="clear" w:color="auto" w:fill="FFFFFF"/>
        <w:spacing w:before="120" w:after="120" w:line="27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Базовый уровень</w:t>
      </w:r>
    </w:p>
    <w:tbl>
      <w:tblPr>
        <w:tblW w:w="10518" w:type="dxa"/>
        <w:jc w:val="center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7167"/>
        <w:gridCol w:w="851"/>
        <w:gridCol w:w="951"/>
        <w:gridCol w:w="992"/>
      </w:tblGrid>
      <w:tr w:rsidR="00BF2B39" w:rsidRPr="00562ECC" w:rsidTr="00BF2B39">
        <w:trPr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BF2B39" w:rsidRPr="00EA625E" w:rsidRDefault="00BF2B39" w:rsidP="00BF2B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2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67" w:type="dxa"/>
            <w:tcBorders>
              <w:left w:val="single" w:sz="4" w:space="0" w:color="auto"/>
              <w:right w:val="single" w:sz="4" w:space="0" w:color="auto"/>
            </w:tcBorders>
          </w:tcPr>
          <w:p w:rsidR="00BF2B39" w:rsidRPr="00EA625E" w:rsidRDefault="00BF2B39" w:rsidP="00BF2B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F2B39" w:rsidRPr="00CE5328" w:rsidRDefault="00BF2B39" w:rsidP="00BF2B3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32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BF2B39" w:rsidRPr="00CE5328" w:rsidRDefault="00BF2B39" w:rsidP="00BF2B3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328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2B39" w:rsidRPr="00CE5328" w:rsidRDefault="00BF2B39" w:rsidP="00BF2B3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328">
              <w:rPr>
                <w:rFonts w:ascii="Times New Roman" w:hAnsi="Times New Roman" w:cs="Times New Roman"/>
                <w:b/>
              </w:rPr>
              <w:t>Дата фактическая</w:t>
            </w:r>
          </w:p>
        </w:tc>
      </w:tr>
      <w:tr w:rsidR="007E5D8A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7E5D8A" w:rsidRPr="00562ECC" w:rsidRDefault="007E5D8A" w:rsidP="00BF2B39">
            <w:pPr>
              <w:pStyle w:val="10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</w:tcBorders>
          </w:tcPr>
          <w:p w:rsidR="007E5D8A" w:rsidRPr="00B379AA" w:rsidRDefault="00B379AA" w:rsidP="00B379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79AA">
              <w:rPr>
                <w:rFonts w:ascii="Times New Roman" w:hAnsi="Times New Roman"/>
                <w:b/>
                <w:sz w:val="24"/>
                <w:szCs w:val="24"/>
              </w:rPr>
              <w:t>Раздел 2. Региональная характеристика мира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E5D8A" w:rsidRPr="00CE5328" w:rsidRDefault="00B379AA" w:rsidP="00DD0FDA">
            <w:pPr>
              <w:pStyle w:val="10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DD0F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7E5D8A" w:rsidRPr="00CE532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7E5D8A" w:rsidRPr="005857F7" w:rsidRDefault="007E5D8A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E5D8A" w:rsidRPr="00562ECC" w:rsidRDefault="007E5D8A" w:rsidP="00BF2B39">
            <w:pPr>
              <w:pStyle w:val="10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9395E" w:rsidRPr="00562ECC" w:rsidTr="0029395E">
        <w:trPr>
          <w:cantSplit/>
          <w:trHeight w:val="283"/>
          <w:jc w:val="center"/>
        </w:trPr>
        <w:tc>
          <w:tcPr>
            <w:tcW w:w="557" w:type="dxa"/>
            <w:tcBorders>
              <w:top w:val="single" w:sz="4" w:space="0" w:color="auto"/>
              <w:right w:val="single" w:sz="4" w:space="0" w:color="auto"/>
            </w:tcBorders>
          </w:tcPr>
          <w:p w:rsidR="0029395E" w:rsidRPr="00562ECC" w:rsidRDefault="0029395E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95E" w:rsidRPr="0029395E" w:rsidRDefault="0029395E" w:rsidP="00052599">
            <w:pPr>
              <w:spacing w:after="0" w:line="240" w:lineRule="auto"/>
            </w:pPr>
            <w:r w:rsidRPr="0029395E">
              <w:rPr>
                <w:rFonts w:ascii="Times New Roman" w:hAnsi="Times New Roman"/>
                <w:sz w:val="24"/>
                <w:szCs w:val="24"/>
              </w:rPr>
              <w:t>Географические регионы. Многообразие</w:t>
            </w:r>
            <w:r w:rsidRPr="004B0C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395E">
              <w:rPr>
                <w:rFonts w:ascii="Times New Roman" w:hAnsi="Times New Roman"/>
                <w:sz w:val="24"/>
                <w:szCs w:val="24"/>
              </w:rPr>
              <w:t>стран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95E" w:rsidRPr="00CE5328" w:rsidRDefault="0029395E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:rsidR="0029395E" w:rsidRPr="005857F7" w:rsidRDefault="0029395E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95E" w:rsidRPr="00562ECC" w:rsidTr="0029395E">
        <w:trPr>
          <w:cantSplit/>
          <w:trHeight w:val="283"/>
          <w:jc w:val="center"/>
        </w:trPr>
        <w:tc>
          <w:tcPr>
            <w:tcW w:w="557" w:type="dxa"/>
            <w:tcBorders>
              <w:top w:val="single" w:sz="4" w:space="0" w:color="auto"/>
              <w:right w:val="single" w:sz="4" w:space="0" w:color="auto"/>
            </w:tcBorders>
          </w:tcPr>
          <w:p w:rsidR="0029395E" w:rsidRPr="0029395E" w:rsidRDefault="0029395E" w:rsidP="0029395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95E" w:rsidRPr="00562ECC" w:rsidRDefault="0029395E" w:rsidP="00A746AC">
            <w:pPr>
              <w:pStyle w:val="a9"/>
              <w:spacing w:before="0" w:line="240" w:lineRule="auto"/>
              <w:ind w:hanging="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6. </w:t>
            </w:r>
            <w:r w:rsidRPr="00562ECC">
              <w:rPr>
                <w:b/>
                <w:sz w:val="24"/>
                <w:szCs w:val="24"/>
              </w:rPr>
              <w:t>Зарубежная Европа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95E" w:rsidRPr="0029395E" w:rsidRDefault="000C3AFC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9395E"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:rsidR="0029395E" w:rsidRPr="005857F7" w:rsidRDefault="0029395E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95E" w:rsidRPr="00562ECC" w:rsidTr="00BF2B39">
        <w:trPr>
          <w:cantSplit/>
          <w:trHeight w:val="540"/>
          <w:jc w:val="center"/>
        </w:trPr>
        <w:tc>
          <w:tcPr>
            <w:tcW w:w="557" w:type="dxa"/>
            <w:tcBorders>
              <w:top w:val="single" w:sz="4" w:space="0" w:color="auto"/>
              <w:right w:val="single" w:sz="4" w:space="0" w:color="auto"/>
            </w:tcBorders>
          </w:tcPr>
          <w:p w:rsidR="0029395E" w:rsidRPr="00562ECC" w:rsidRDefault="0029395E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95E" w:rsidRPr="00562ECC" w:rsidRDefault="0029395E" w:rsidP="00335A73">
            <w:pPr>
              <w:spacing w:after="0" w:line="240" w:lineRule="auto"/>
              <w:outlineLvl w:val="0"/>
              <w:rPr>
                <w:b/>
                <w:sz w:val="24"/>
                <w:szCs w:val="24"/>
              </w:rPr>
            </w:pPr>
            <w:r w:rsidRPr="00410110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рубежная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Европа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границы</w:t>
            </w:r>
            <w:r>
              <w:rPr>
                <w:rFonts w:ascii="Times New Roman" w:hAnsi="Times New Roman"/>
                <w:sz w:val="24"/>
                <w:szCs w:val="24"/>
              </w:rPr>
              <w:t>, географическое положение, п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риродные условия и 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95E" w:rsidRPr="00CE5328" w:rsidRDefault="0029395E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:rsidR="0029395E" w:rsidRPr="005857F7" w:rsidRDefault="0029395E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95E" w:rsidRPr="00562ECC" w:rsidTr="00BF2B39">
        <w:trPr>
          <w:cantSplit/>
          <w:trHeight w:val="341"/>
          <w:jc w:val="center"/>
        </w:trPr>
        <w:tc>
          <w:tcPr>
            <w:tcW w:w="557" w:type="dxa"/>
          </w:tcPr>
          <w:p w:rsidR="0029395E" w:rsidRPr="00562ECC" w:rsidRDefault="0029395E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Население Зарубежной Европы</w:t>
            </w:r>
          </w:p>
        </w:tc>
        <w:tc>
          <w:tcPr>
            <w:tcW w:w="851" w:type="dxa"/>
          </w:tcPr>
          <w:p w:rsidR="0029395E" w:rsidRPr="00CE5328" w:rsidRDefault="0029395E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9395E" w:rsidRPr="005857F7" w:rsidRDefault="0029395E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95E" w:rsidRPr="00562ECC" w:rsidTr="00BF2B39">
        <w:trPr>
          <w:cantSplit/>
          <w:jc w:val="center"/>
        </w:trPr>
        <w:tc>
          <w:tcPr>
            <w:tcW w:w="557" w:type="dxa"/>
          </w:tcPr>
          <w:p w:rsidR="0029395E" w:rsidRPr="00562ECC" w:rsidRDefault="0029395E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9395E" w:rsidRPr="00562ECC" w:rsidRDefault="0029395E" w:rsidP="0029395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Зарубежной Европы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ромышленност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851" w:type="dxa"/>
          </w:tcPr>
          <w:p w:rsidR="0029395E" w:rsidRPr="00CE5328" w:rsidRDefault="0029395E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9395E" w:rsidRPr="005857F7" w:rsidRDefault="0029395E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95E" w:rsidRPr="00562ECC" w:rsidTr="00BF2B39">
        <w:trPr>
          <w:cantSplit/>
          <w:jc w:val="center"/>
        </w:trPr>
        <w:tc>
          <w:tcPr>
            <w:tcW w:w="557" w:type="dxa"/>
          </w:tcPr>
          <w:p w:rsidR="0029395E" w:rsidRPr="00562ECC" w:rsidRDefault="0029395E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9395E" w:rsidRPr="00C46173" w:rsidRDefault="0029395E" w:rsidP="0029395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  <w:r w:rsidR="00311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D95" w:rsidRPr="00C46173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Транспорт, наука и финансы, отдых и туризм, </w:t>
            </w:r>
            <w:r w:rsidR="00311D95" w:rsidRPr="00410110">
              <w:rPr>
                <w:rFonts w:ascii="Times New Roman" w:hAnsi="Times New Roman"/>
                <w:sz w:val="24"/>
                <w:szCs w:val="24"/>
              </w:rPr>
              <w:t>Охрана окружающей среды и экологические проблемы</w:t>
            </w:r>
          </w:p>
        </w:tc>
        <w:tc>
          <w:tcPr>
            <w:tcW w:w="851" w:type="dxa"/>
          </w:tcPr>
          <w:p w:rsidR="0029395E" w:rsidRPr="00CE5328" w:rsidRDefault="0029395E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9395E" w:rsidRPr="005857F7" w:rsidRDefault="0029395E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9395E" w:rsidRPr="00562ECC" w:rsidRDefault="0029395E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D83DA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Географический рисунок расселения и хозяйства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C46173" w:rsidRDefault="00311D95" w:rsidP="00D83DA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73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Европы. Германия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C46173" w:rsidRDefault="00311D95" w:rsidP="0029395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темы «Зарубежная Европа»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F26B99" w:rsidRDefault="00311D95" w:rsidP="00BF2B39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7. </w:t>
            </w:r>
            <w:r w:rsidRPr="00562E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Зарубежная Азия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Австралия</w:t>
            </w:r>
          </w:p>
        </w:tc>
        <w:tc>
          <w:tcPr>
            <w:tcW w:w="851" w:type="dxa"/>
          </w:tcPr>
          <w:p w:rsidR="00311D95" w:rsidRPr="00CE5328" w:rsidRDefault="00311D95" w:rsidP="002B552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2B552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население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Азии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0C3AF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Страны – центры экономической мощи зарубежной Азии. О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 xml:space="preserve"> окружающей среды </w:t>
            </w:r>
            <w:r>
              <w:rPr>
                <w:rFonts w:ascii="Times New Roman" w:hAnsi="Times New Roman"/>
                <w:sz w:val="24"/>
                <w:szCs w:val="24"/>
              </w:rPr>
              <w:t>и э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кологические проблемы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0C3AF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874E86" w:rsidRDefault="00311D95" w:rsidP="00293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E86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29395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темы «Зарубежная Азия»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F26B99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Африка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 Африки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EE6ACA" w:rsidRDefault="00311D95" w:rsidP="000C3A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Хозяйство  Африки</w:t>
            </w:r>
            <w:r w:rsidRPr="00EE6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0C3AF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 Африки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Южно-Африканская республика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F26B99" w:rsidRDefault="00311D95" w:rsidP="00BF2B39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9. </w:t>
            </w:r>
            <w:r w:rsidRPr="00562EC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Северная Америка</w:t>
            </w:r>
          </w:p>
        </w:tc>
        <w:tc>
          <w:tcPr>
            <w:tcW w:w="851" w:type="dxa"/>
          </w:tcPr>
          <w:p w:rsidR="00311D95" w:rsidRPr="00CE5328" w:rsidRDefault="00311D95" w:rsidP="002B552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B55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темы «Африка». </w:t>
            </w:r>
            <w:r w:rsidR="00311D95" w:rsidRPr="00562ECC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="00311D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11D95" w:rsidRPr="00410110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311D95"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="00311D95" w:rsidRPr="00410110">
              <w:rPr>
                <w:rFonts w:ascii="Times New Roman" w:hAnsi="Times New Roman"/>
                <w:sz w:val="24"/>
                <w:szCs w:val="24"/>
              </w:rPr>
              <w:t xml:space="preserve"> границы</w:t>
            </w:r>
            <w:r w:rsidR="00311D95">
              <w:rPr>
                <w:rFonts w:ascii="Times New Roman" w:hAnsi="Times New Roman"/>
                <w:sz w:val="24"/>
                <w:szCs w:val="24"/>
              </w:rPr>
              <w:t>, географическое положение. Государственный строй. Население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Промышленность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сельского хозяйства и транспорта США. Внешние экономические связи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Макрорегионы США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D95" w:rsidRPr="00562ECC" w:rsidTr="00BF2B39">
        <w:trPr>
          <w:cantSplit/>
          <w:jc w:val="center"/>
        </w:trPr>
        <w:tc>
          <w:tcPr>
            <w:tcW w:w="557" w:type="dxa"/>
          </w:tcPr>
          <w:p w:rsidR="00311D95" w:rsidRPr="00562ECC" w:rsidRDefault="00311D95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311D95" w:rsidRPr="00562ECC" w:rsidRDefault="00311D95" w:rsidP="000C3AF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851" w:type="dxa"/>
          </w:tcPr>
          <w:p w:rsidR="00311D95" w:rsidRPr="00CE5328" w:rsidRDefault="00311D95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11D95" w:rsidRPr="005857F7" w:rsidRDefault="00311D95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11D95" w:rsidRPr="00562ECC" w:rsidRDefault="00311D95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B5528" w:rsidRDefault="002B5528" w:rsidP="002B552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темы «Северная Америка»</w:t>
            </w:r>
          </w:p>
        </w:tc>
        <w:tc>
          <w:tcPr>
            <w:tcW w:w="851" w:type="dxa"/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</w:tcPr>
          <w:p w:rsidR="002B5528" w:rsidRPr="00562ECC" w:rsidRDefault="002B5528" w:rsidP="00BF2B39">
            <w:pPr>
              <w:pStyle w:val="a5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B5528" w:rsidRPr="00F26B99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Pr="00F26B99">
              <w:rPr>
                <w:rFonts w:ascii="Times New Roman" w:hAnsi="Times New Roman" w:cs="Times New Roman"/>
                <w:b/>
                <w:sz w:val="24"/>
                <w:szCs w:val="24"/>
              </w:rPr>
              <w:t>Латинская Америка</w:t>
            </w:r>
          </w:p>
        </w:tc>
        <w:tc>
          <w:tcPr>
            <w:tcW w:w="851" w:type="dxa"/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951" w:type="dxa"/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B5528" w:rsidRPr="00562ECC" w:rsidRDefault="002B5528" w:rsidP="00F051E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Латинск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 Америк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а: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 xml:space="preserve"> границы</w:t>
            </w:r>
            <w:r>
              <w:rPr>
                <w:rFonts w:ascii="Times New Roman" w:hAnsi="Times New Roman"/>
                <w:sz w:val="24"/>
                <w:szCs w:val="24"/>
              </w:rPr>
              <w:t>, географическое положение. Государственный строй</w:t>
            </w:r>
          </w:p>
        </w:tc>
        <w:tc>
          <w:tcPr>
            <w:tcW w:w="851" w:type="dxa"/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B5528" w:rsidRPr="005857F7" w:rsidRDefault="002B5528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B5528" w:rsidRPr="00562ECC" w:rsidRDefault="002B5528" w:rsidP="00F051E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  <w:tc>
          <w:tcPr>
            <w:tcW w:w="851" w:type="dxa"/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B5528" w:rsidRPr="005857F7" w:rsidRDefault="002B5528" w:rsidP="0076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B5528" w:rsidRPr="00562ECC" w:rsidRDefault="002B5528" w:rsidP="00BD5D1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Латинской Америки </w:t>
            </w:r>
            <w:r>
              <w:rPr>
                <w:rFonts w:ascii="Times New Roman" w:hAnsi="Times New Roman"/>
                <w:sz w:val="24"/>
                <w:szCs w:val="24"/>
              </w:rPr>
              <w:t>и его т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ерриториальная структура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 xml:space="preserve"> Охрана окружающей среды и экологические проблемы</w:t>
            </w:r>
          </w:p>
        </w:tc>
        <w:tc>
          <w:tcPr>
            <w:tcW w:w="851" w:type="dxa"/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562ECC" w:rsidRDefault="002B5528" w:rsidP="00281A8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 xml:space="preserve">Бразилия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ind w:left="3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11</w:t>
            </w:r>
            <w:r w:rsidRPr="00562E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Россия в современном мире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 </w:t>
            </w:r>
            <w:r w:rsidRPr="00CE532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right w:val="single" w:sz="4" w:space="0" w:color="auto"/>
            </w:tcBorders>
            <w:vAlign w:val="center"/>
          </w:tcPr>
          <w:p w:rsidR="002B5528" w:rsidRPr="00562ECC" w:rsidRDefault="002B5528" w:rsidP="00F051E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темы «Латинская Америка».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я: место в мировой политике, международных отношениях, мировом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природно-ресурсном потенциале</w:t>
            </w:r>
            <w:r>
              <w:rPr>
                <w:rFonts w:ascii="Times New Roman" w:hAnsi="Times New Roman"/>
                <w:sz w:val="24"/>
                <w:szCs w:val="24"/>
              </w:rPr>
              <w:t>, населении</w:t>
            </w:r>
          </w:p>
        </w:tc>
        <w:tc>
          <w:tcPr>
            <w:tcW w:w="851" w:type="dxa"/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B5528" w:rsidRPr="005857F7" w:rsidRDefault="002B5528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528" w:rsidRPr="00562ECC" w:rsidRDefault="002B5528" w:rsidP="00F051ED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/>
                <w:sz w:val="24"/>
                <w:szCs w:val="24"/>
              </w:rPr>
              <w:t>и в мировом хозяйстве и его отдельных отраслях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ind w:left="3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</w:tcBorders>
          </w:tcPr>
          <w:p w:rsidR="002B5528" w:rsidRPr="00562ECC" w:rsidRDefault="002B5528" w:rsidP="00311D9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562ECC">
              <w:rPr>
                <w:rFonts w:ascii="Times New Roman" w:hAnsi="Times New Roman" w:cs="Times New Roman"/>
                <w:b/>
                <w:sz w:val="24"/>
                <w:szCs w:val="24"/>
              </w:rPr>
              <w:t>Гл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обальные проблемы человечества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532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562ECC" w:rsidRDefault="002B5528" w:rsidP="00311D9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ECC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Характеристика глобальных проблем человечества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562ECC" w:rsidRDefault="002B5528" w:rsidP="00311D9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глобальных проблем человечества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40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528" w:rsidRPr="00562ECC" w:rsidTr="00BF2B39">
        <w:trPr>
          <w:cantSplit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:rsidR="002B5528" w:rsidRPr="00562ECC" w:rsidRDefault="002B5528" w:rsidP="00BF2B39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7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311D95" w:rsidRDefault="002B5528" w:rsidP="00311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110">
              <w:rPr>
                <w:rFonts w:ascii="Times New Roman" w:hAnsi="Times New Roman"/>
                <w:sz w:val="24"/>
                <w:szCs w:val="24"/>
              </w:rPr>
              <w:t>Глобальные прогнозы</w:t>
            </w:r>
            <w:r>
              <w:rPr>
                <w:rFonts w:ascii="Times New Roman" w:hAnsi="Times New Roman"/>
                <w:sz w:val="24"/>
                <w:szCs w:val="24"/>
              </w:rPr>
              <w:t>. С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>тратеги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10110">
              <w:rPr>
                <w:rFonts w:ascii="Times New Roman" w:hAnsi="Times New Roman"/>
                <w:sz w:val="24"/>
                <w:szCs w:val="24"/>
              </w:rPr>
              <w:t xml:space="preserve"> устойчивого развития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B5528" w:rsidRPr="00CE5328" w:rsidRDefault="002B5528" w:rsidP="00BF2B3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2B5528" w:rsidRPr="005857F7" w:rsidRDefault="002B5528" w:rsidP="00762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5528" w:rsidRPr="00562ECC" w:rsidRDefault="002B5528" w:rsidP="00BF2B3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3ADA" w:rsidRPr="00363ADA" w:rsidRDefault="00363ADA" w:rsidP="00F26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09F8" w:rsidRPr="00132F83" w:rsidRDefault="001A09F8" w:rsidP="000F5139">
      <w:pPr>
        <w:pStyle w:val="13"/>
        <w:spacing w:before="0" w:beforeAutospacing="0" w:after="0" w:afterAutospacing="0"/>
        <w:jc w:val="center"/>
        <w:textAlignment w:val="center"/>
        <w:rPr>
          <w:color w:val="auto"/>
          <w:sz w:val="24"/>
          <w:szCs w:val="24"/>
        </w:rPr>
      </w:pPr>
      <w:r w:rsidRPr="00132F83">
        <w:rPr>
          <w:color w:val="auto"/>
          <w:sz w:val="24"/>
          <w:szCs w:val="24"/>
        </w:rPr>
        <w:t xml:space="preserve">Перечень обязательной географической номенклатуры </w:t>
      </w:r>
      <w:r w:rsidR="000F5139">
        <w:rPr>
          <w:color w:val="auto"/>
          <w:sz w:val="24"/>
          <w:szCs w:val="24"/>
        </w:rPr>
        <w:t xml:space="preserve">для учащихся </w:t>
      </w:r>
      <w:r w:rsidR="001B0557">
        <w:rPr>
          <w:color w:val="auto"/>
          <w:sz w:val="24"/>
          <w:szCs w:val="24"/>
        </w:rPr>
        <w:t>11 класс</w:t>
      </w:r>
      <w:r w:rsidR="000F5139">
        <w:rPr>
          <w:color w:val="auto"/>
          <w:sz w:val="24"/>
          <w:szCs w:val="24"/>
        </w:rPr>
        <w:t>а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Зарубежная Европа: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Каменноугольные бассейны:</w:t>
      </w:r>
      <w:r>
        <w:rPr>
          <w:rFonts w:ascii="Times New Roman" w:hAnsi="Times New Roman"/>
          <w:sz w:val="24"/>
          <w:szCs w:val="24"/>
        </w:rPr>
        <w:t xml:space="preserve"> Рурский, Верхне-</w:t>
      </w:r>
      <w:proofErr w:type="spellStart"/>
      <w:r>
        <w:rPr>
          <w:rFonts w:ascii="Times New Roman" w:hAnsi="Times New Roman"/>
          <w:sz w:val="24"/>
          <w:szCs w:val="24"/>
        </w:rPr>
        <w:t>Силезский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Нефтегазоносный бассейн:</w:t>
      </w:r>
      <w:r>
        <w:rPr>
          <w:rFonts w:ascii="Times New Roman" w:hAnsi="Times New Roman"/>
          <w:sz w:val="24"/>
          <w:szCs w:val="24"/>
        </w:rPr>
        <w:t xml:space="preserve"> Североморский.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Железорудный бассейн:</w:t>
      </w:r>
      <w:r w:rsidR="006C28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Лотарингский.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330033"/>
          <w:sz w:val="24"/>
          <w:szCs w:val="24"/>
        </w:rPr>
      </w:pPr>
      <w:r>
        <w:rPr>
          <w:rFonts w:ascii="Times New Roman" w:hAnsi="Times New Roman"/>
          <w:b/>
          <w:bCs/>
          <w:color w:val="330033"/>
          <w:sz w:val="24"/>
          <w:szCs w:val="24"/>
        </w:rPr>
        <w:t xml:space="preserve">Промышленность: 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Автомобилестроение:</w:t>
      </w:r>
      <w:r>
        <w:rPr>
          <w:rFonts w:ascii="Times New Roman" w:hAnsi="Times New Roman"/>
          <w:sz w:val="24"/>
          <w:szCs w:val="24"/>
        </w:rPr>
        <w:t xml:space="preserve"> Франция, ФРГ, Швеция.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Химическая:</w:t>
      </w:r>
      <w:r>
        <w:rPr>
          <w:rFonts w:ascii="Times New Roman" w:hAnsi="Times New Roman"/>
          <w:sz w:val="24"/>
          <w:szCs w:val="24"/>
        </w:rPr>
        <w:t xml:space="preserve"> ФРГ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Крупнейшие морские порты:</w:t>
      </w:r>
      <w:r>
        <w:rPr>
          <w:rFonts w:ascii="Times New Roman" w:hAnsi="Times New Roman"/>
          <w:sz w:val="24"/>
          <w:szCs w:val="24"/>
        </w:rPr>
        <w:t xml:space="preserve"> Лондон, Роттердам, Гамбург, Антверпен, Гавр, Марсель, Генуя.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Высокоразвитые районы:</w:t>
      </w:r>
      <w:r w:rsidR="006C28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Лондонский, Парижский, южный район ФРГ (Штутгарт, Мюнхен), «промышленный треугольник» Италии (Милан—Турин—Генуя)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lastRenderedPageBreak/>
        <w:t>Старопромышленные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районы</w:t>
      </w:r>
      <w:r>
        <w:rPr>
          <w:rFonts w:ascii="Times New Roman" w:hAnsi="Times New Roman"/>
          <w:sz w:val="24"/>
          <w:szCs w:val="24"/>
        </w:rPr>
        <w:t xml:space="preserve">: Рурский, Саар (ФРГ), Ланкашир, Йоркшир, западный </w:t>
      </w:r>
      <w:proofErr w:type="spellStart"/>
      <w:r>
        <w:rPr>
          <w:rFonts w:ascii="Times New Roman" w:hAnsi="Times New Roman"/>
          <w:sz w:val="24"/>
          <w:szCs w:val="24"/>
        </w:rPr>
        <w:t>Мидленд</w:t>
      </w:r>
      <w:proofErr w:type="spellEnd"/>
      <w:r>
        <w:rPr>
          <w:rFonts w:ascii="Times New Roman" w:hAnsi="Times New Roman"/>
          <w:sz w:val="24"/>
          <w:szCs w:val="24"/>
        </w:rPr>
        <w:t xml:space="preserve">, Южный Уэльс (Великобритания), Северный район, Эльзас, Лотарингия (Франция), </w:t>
      </w:r>
      <w:proofErr w:type="gramStart"/>
      <w:r>
        <w:rPr>
          <w:rFonts w:ascii="Times New Roman" w:hAnsi="Times New Roman"/>
          <w:sz w:val="24"/>
          <w:szCs w:val="24"/>
        </w:rPr>
        <w:t>Верхне-</w:t>
      </w:r>
      <w:proofErr w:type="spellStart"/>
      <w:r>
        <w:rPr>
          <w:rFonts w:ascii="Times New Roman" w:hAnsi="Times New Roman"/>
          <w:sz w:val="24"/>
          <w:szCs w:val="24"/>
        </w:rPr>
        <w:t>Силезский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(Польша), </w:t>
      </w:r>
      <w:proofErr w:type="spellStart"/>
      <w:r>
        <w:rPr>
          <w:rFonts w:ascii="Times New Roman" w:hAnsi="Times New Roman"/>
          <w:sz w:val="24"/>
          <w:szCs w:val="24"/>
        </w:rPr>
        <w:t>Остравский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(Чехия).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330033"/>
          <w:sz w:val="24"/>
          <w:szCs w:val="24"/>
        </w:rPr>
      </w:pPr>
      <w:r>
        <w:rPr>
          <w:rFonts w:ascii="Times New Roman" w:hAnsi="Times New Roman"/>
          <w:b/>
          <w:bCs/>
          <w:color w:val="330033"/>
          <w:sz w:val="24"/>
          <w:szCs w:val="24"/>
        </w:rPr>
        <w:t>Столицы стран Европы.</w:t>
      </w:r>
    </w:p>
    <w:p w:rsidR="001A09F8" w:rsidRPr="000F5139" w:rsidRDefault="000F5139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 xml:space="preserve">Зарубежная Азия и Австралия: </w:t>
      </w:r>
      <w:r w:rsidR="001A09F8">
        <w:rPr>
          <w:rFonts w:ascii="Times New Roman" w:hAnsi="Times New Roman"/>
          <w:b/>
          <w:bCs/>
          <w:sz w:val="24"/>
          <w:szCs w:val="24"/>
        </w:rPr>
        <w:t>Страны и столицы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Города:</w:t>
      </w:r>
      <w:r>
        <w:rPr>
          <w:rFonts w:ascii="Times New Roman" w:hAnsi="Times New Roman"/>
          <w:sz w:val="24"/>
          <w:szCs w:val="24"/>
        </w:rPr>
        <w:t xml:space="preserve"> Шанхай, Осака, </w:t>
      </w:r>
      <w:proofErr w:type="spellStart"/>
      <w:r>
        <w:rPr>
          <w:rFonts w:ascii="Times New Roman" w:hAnsi="Times New Roman"/>
          <w:sz w:val="24"/>
          <w:szCs w:val="24"/>
        </w:rPr>
        <w:t>Мамбаи</w:t>
      </w:r>
      <w:proofErr w:type="spellEnd"/>
      <w:r>
        <w:rPr>
          <w:rFonts w:ascii="Times New Roman" w:hAnsi="Times New Roman"/>
          <w:sz w:val="24"/>
          <w:szCs w:val="24"/>
        </w:rPr>
        <w:t>, Сидней, Мельбурн</w:t>
      </w:r>
    </w:p>
    <w:p w:rsidR="001A09F8" w:rsidRPr="000F5139" w:rsidRDefault="000F5139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 xml:space="preserve">Африка: </w:t>
      </w:r>
      <w:r w:rsidR="001A09F8">
        <w:rPr>
          <w:rFonts w:ascii="Times New Roman" w:hAnsi="Times New Roman"/>
          <w:b/>
          <w:bCs/>
          <w:sz w:val="24"/>
          <w:szCs w:val="24"/>
        </w:rPr>
        <w:t>Страны и столицы.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Монокультуры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стран:</w:t>
      </w:r>
      <w:r>
        <w:rPr>
          <w:rFonts w:ascii="Times New Roman" w:hAnsi="Times New Roman"/>
          <w:sz w:val="24"/>
          <w:szCs w:val="24"/>
        </w:rPr>
        <w:t>Ангола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Ботсвана, Бурунди, Габон, Гамбия, Гвинея, Гвинея-Бисау, Замбия, Коморские острова, Либерия, Ливия, Мавритания, Малави, Мали, Нигер, Нигерия, Руанда, Сьерра-Леоне, Уганда, Чад, Эфиопия.</w:t>
      </w:r>
    </w:p>
    <w:p w:rsidR="001A09F8" w:rsidRPr="000F5139" w:rsidRDefault="000F5139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 xml:space="preserve">США и Канада: </w:t>
      </w:r>
      <w:r w:rsidR="001A09F8">
        <w:rPr>
          <w:rFonts w:ascii="Times New Roman" w:hAnsi="Times New Roman"/>
          <w:b/>
          <w:bCs/>
          <w:sz w:val="24"/>
          <w:szCs w:val="24"/>
        </w:rPr>
        <w:t>Страны и столицы.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Мегалополисы:</w:t>
      </w:r>
      <w:r w:rsidR="00C773D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Босваш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Чипитс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Сансан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Нефтяные штаты:</w:t>
      </w:r>
      <w:r>
        <w:rPr>
          <w:rFonts w:ascii="Times New Roman" w:hAnsi="Times New Roman"/>
          <w:sz w:val="24"/>
          <w:szCs w:val="24"/>
        </w:rPr>
        <w:t xml:space="preserve"> Аляска, Техас, Канзас, Калифорния.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Крупнейшие центры:</w:t>
      </w:r>
      <w:r>
        <w:rPr>
          <w:rFonts w:ascii="Times New Roman" w:hAnsi="Times New Roman"/>
          <w:sz w:val="24"/>
          <w:szCs w:val="24"/>
        </w:rPr>
        <w:t xml:space="preserve"> Детройт, Хьюстон, Лос-Анджелес, Нью-Йорк, Балтимор, Бостон и др.</w:t>
      </w:r>
    </w:p>
    <w:p w:rsidR="001A09F8" w:rsidRPr="000F5139" w:rsidRDefault="000F5139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 xml:space="preserve">Латинская Америка: </w:t>
      </w:r>
      <w:r w:rsidR="001A09F8">
        <w:rPr>
          <w:rFonts w:ascii="Times New Roman" w:hAnsi="Times New Roman"/>
          <w:b/>
          <w:bCs/>
          <w:sz w:val="24"/>
          <w:szCs w:val="24"/>
        </w:rPr>
        <w:t>Страны и столицы.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b/>
          <w:bCs/>
          <w:color w:val="330033"/>
          <w:sz w:val="24"/>
          <w:szCs w:val="24"/>
        </w:rPr>
      </w:pPr>
      <w:r>
        <w:rPr>
          <w:rFonts w:ascii="Times New Roman" w:hAnsi="Times New Roman"/>
          <w:b/>
          <w:bCs/>
          <w:color w:val="330033"/>
          <w:sz w:val="24"/>
          <w:szCs w:val="24"/>
        </w:rPr>
        <w:t>Производители: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Бананы:</w:t>
      </w:r>
      <w:r>
        <w:rPr>
          <w:rFonts w:ascii="Times New Roman" w:hAnsi="Times New Roman"/>
          <w:sz w:val="24"/>
          <w:szCs w:val="24"/>
        </w:rPr>
        <w:t xml:space="preserve"> Бразилия, Коста-Рика, Колумбия, Эквадор, Мексика.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Сахар:</w:t>
      </w:r>
      <w:r>
        <w:rPr>
          <w:rFonts w:ascii="Times New Roman" w:hAnsi="Times New Roman"/>
          <w:sz w:val="24"/>
          <w:szCs w:val="24"/>
        </w:rPr>
        <w:t xml:space="preserve"> Куба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Кофе:</w:t>
      </w:r>
      <w:r>
        <w:rPr>
          <w:rFonts w:ascii="Times New Roman" w:hAnsi="Times New Roman"/>
          <w:sz w:val="24"/>
          <w:szCs w:val="24"/>
        </w:rPr>
        <w:t xml:space="preserve"> Бразилия, Колумбия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Мясо и пшеница: </w:t>
      </w:r>
      <w:r>
        <w:rPr>
          <w:rFonts w:ascii="Times New Roman" w:hAnsi="Times New Roman"/>
          <w:sz w:val="24"/>
          <w:szCs w:val="24"/>
        </w:rPr>
        <w:t>Аргентина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Города:</w:t>
      </w:r>
      <w:r>
        <w:rPr>
          <w:rFonts w:ascii="Times New Roman" w:hAnsi="Times New Roman"/>
          <w:sz w:val="24"/>
          <w:szCs w:val="24"/>
        </w:rPr>
        <w:t xml:space="preserve"> Сан-Паулу, Рио-де-Жанейро</w:t>
      </w:r>
    </w:p>
    <w:p w:rsidR="001A09F8" w:rsidRDefault="001A09F8" w:rsidP="00132F83">
      <w:pPr>
        <w:spacing w:after="0" w:line="240" w:lineRule="auto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с</w:t>
      </w:r>
      <w:r>
        <w:rPr>
          <w:rFonts w:ascii="Times New Roman" w:hAnsi="Times New Roman"/>
          <w:b/>
          <w:bCs/>
          <w:sz w:val="24"/>
          <w:szCs w:val="24"/>
        </w:rPr>
        <w:t>траны-лидеры</w:t>
      </w:r>
      <w:r>
        <w:rPr>
          <w:rFonts w:ascii="Times New Roman" w:hAnsi="Times New Roman"/>
          <w:sz w:val="24"/>
          <w:szCs w:val="24"/>
        </w:rPr>
        <w:t xml:space="preserve"> и их </w:t>
      </w:r>
      <w:r>
        <w:rPr>
          <w:rFonts w:ascii="Times New Roman" w:hAnsi="Times New Roman"/>
          <w:b/>
          <w:bCs/>
          <w:sz w:val="24"/>
          <w:szCs w:val="24"/>
        </w:rPr>
        <w:t xml:space="preserve">принадлежность к регионам. </w:t>
      </w:r>
    </w:p>
    <w:p w:rsidR="0080695E" w:rsidRDefault="0080695E" w:rsidP="000F5139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794F" w:rsidRPr="00C83066" w:rsidRDefault="002E794F" w:rsidP="000F5139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D7E63">
        <w:rPr>
          <w:rFonts w:ascii="Times New Roman" w:hAnsi="Times New Roman" w:cs="Times New Roman"/>
          <w:b/>
          <w:bCs/>
          <w:caps/>
          <w:sz w:val="28"/>
          <w:szCs w:val="28"/>
        </w:rPr>
        <w:t>Лист регистрации изменений к рабочей программе</w:t>
      </w:r>
    </w:p>
    <w:p w:rsidR="002E794F" w:rsidRPr="00637F06" w:rsidRDefault="002E794F" w:rsidP="002E794F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F06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131FFA">
        <w:rPr>
          <w:rFonts w:ascii="Times New Roman" w:hAnsi="Times New Roman" w:cs="Times New Roman"/>
          <w:b/>
          <w:bCs/>
          <w:sz w:val="28"/>
          <w:szCs w:val="28"/>
        </w:rPr>
        <w:t>географии</w:t>
      </w:r>
      <w:r w:rsidRPr="00637F06">
        <w:rPr>
          <w:rFonts w:ascii="Times New Roman" w:hAnsi="Times New Roman" w:cs="Times New Roman"/>
          <w:b/>
          <w:bCs/>
          <w:sz w:val="28"/>
          <w:szCs w:val="28"/>
        </w:rPr>
        <w:t xml:space="preserve"> для обучающихся</w:t>
      </w:r>
      <w:r w:rsidR="00850A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32C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5718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37F06">
        <w:rPr>
          <w:rFonts w:ascii="Times New Roman" w:hAnsi="Times New Roman" w:cs="Times New Roman"/>
          <w:b/>
          <w:bCs/>
          <w:sz w:val="28"/>
          <w:szCs w:val="28"/>
        </w:rPr>
        <w:t xml:space="preserve"> класса 20</w:t>
      </w:r>
      <w:r w:rsidR="0061789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033C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37F06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850A1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033C6">
        <w:rPr>
          <w:rFonts w:ascii="Times New Roman" w:hAnsi="Times New Roman" w:cs="Times New Roman"/>
          <w:b/>
          <w:bCs/>
          <w:sz w:val="28"/>
          <w:szCs w:val="28"/>
        </w:rPr>
        <w:t>4</w:t>
      </w:r>
      <w:bookmarkStart w:id="4" w:name="_GoBack"/>
      <w:bookmarkEnd w:id="4"/>
      <w:r w:rsidR="00850A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37F06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E794F" w:rsidRPr="00637F06" w:rsidRDefault="002E794F" w:rsidP="002E794F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7F06">
        <w:rPr>
          <w:rFonts w:ascii="Times New Roman" w:hAnsi="Times New Roman" w:cs="Times New Roman"/>
          <w:b/>
          <w:bCs/>
          <w:sz w:val="28"/>
          <w:szCs w:val="28"/>
        </w:rPr>
        <w:t xml:space="preserve">учителя </w:t>
      </w:r>
      <w:r w:rsidRPr="000F5139">
        <w:rPr>
          <w:rFonts w:ascii="Times New Roman" w:hAnsi="Times New Roman" w:cs="Times New Roman"/>
          <w:b/>
          <w:bCs/>
          <w:sz w:val="28"/>
          <w:szCs w:val="28"/>
        </w:rPr>
        <w:t>Семичевой Л.В.</w:t>
      </w:r>
    </w:p>
    <w:tbl>
      <w:tblPr>
        <w:tblW w:w="10632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2410"/>
        <w:gridCol w:w="3119"/>
        <w:gridCol w:w="3118"/>
      </w:tblGrid>
      <w:tr w:rsidR="002E794F" w:rsidRPr="008D7E63" w:rsidTr="002E794F">
        <w:trPr>
          <w:trHeight w:val="69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№</w:t>
            </w:r>
          </w:p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п</w:t>
            </w:r>
            <w:r w:rsidRPr="00253382">
              <w:rPr>
                <w:rFonts w:ascii="Times New Roman" w:hAnsi="Times New Roman" w:cs="Times New Roman"/>
                <w:b/>
              </w:rPr>
              <w:t>/</w:t>
            </w:r>
            <w:r w:rsidRPr="005F0E55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изменения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Суть </w:t>
            </w:r>
          </w:p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Причина</w:t>
            </w:r>
          </w:p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изменения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794F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Корректирующие </w:t>
            </w:r>
          </w:p>
          <w:p w:rsidR="002E794F" w:rsidRPr="005F0E55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действия</w:t>
            </w:r>
          </w:p>
        </w:tc>
      </w:tr>
      <w:tr w:rsidR="002E794F" w:rsidRPr="008D7E63" w:rsidTr="002E794F">
        <w:trPr>
          <w:trHeight w:val="1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4F" w:rsidRPr="008D7E63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E794F" w:rsidRPr="00B94159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E794F" w:rsidRPr="00B94159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4F" w:rsidRPr="005F0E55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4F" w:rsidRPr="00B94159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2E794F" w:rsidRPr="008D7E63" w:rsidTr="002E794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4F" w:rsidRPr="008D7E63" w:rsidRDefault="002E794F" w:rsidP="0079566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E794F" w:rsidRPr="00B94159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E794F" w:rsidRPr="00B94159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4F" w:rsidRPr="00B94159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4F" w:rsidRPr="002D5CD0" w:rsidRDefault="002E794F" w:rsidP="00795669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</w:tbl>
    <w:p w:rsidR="0020692C" w:rsidRPr="0020692C" w:rsidRDefault="0020692C" w:rsidP="006F4E49">
      <w:pPr>
        <w:rPr>
          <w:rFonts w:ascii="Times New Roman" w:hAnsi="Times New Roman" w:cs="Times New Roman"/>
          <w:b/>
          <w:caps/>
          <w:sz w:val="24"/>
          <w:szCs w:val="24"/>
        </w:rPr>
      </w:pPr>
    </w:p>
    <w:sectPr w:rsidR="0020692C" w:rsidRPr="0020692C" w:rsidSect="002E794F">
      <w:footerReference w:type="default" r:id="rId8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418" w:rsidRDefault="00C27418" w:rsidP="00244E48">
      <w:pPr>
        <w:spacing w:after="0" w:line="240" w:lineRule="auto"/>
      </w:pPr>
      <w:r>
        <w:separator/>
      </w:r>
    </w:p>
  </w:endnote>
  <w:endnote w:type="continuationSeparator" w:id="0">
    <w:p w:rsidR="00C27418" w:rsidRDefault="00C27418" w:rsidP="0024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296" w:rsidRDefault="00B75296">
    <w:pPr>
      <w:pStyle w:val="ad"/>
      <w:jc w:val="right"/>
    </w:pPr>
  </w:p>
  <w:p w:rsidR="00B75296" w:rsidRDefault="00B7529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418" w:rsidRDefault="00C27418" w:rsidP="00244E48">
      <w:pPr>
        <w:spacing w:after="0" w:line="240" w:lineRule="auto"/>
      </w:pPr>
      <w:r>
        <w:separator/>
      </w:r>
    </w:p>
  </w:footnote>
  <w:footnote w:type="continuationSeparator" w:id="0">
    <w:p w:rsidR="00C27418" w:rsidRDefault="00C27418" w:rsidP="00244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6"/>
      </v:shape>
    </w:pict>
  </w:numPicBullet>
  <w:abstractNum w:abstractNumId="0" w15:restartNumberingAfterBreak="0">
    <w:nsid w:val="00852EE0"/>
    <w:multiLevelType w:val="hybridMultilevel"/>
    <w:tmpl w:val="F570870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82E8E"/>
    <w:multiLevelType w:val="hybridMultilevel"/>
    <w:tmpl w:val="8090B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D1D81"/>
    <w:multiLevelType w:val="hybridMultilevel"/>
    <w:tmpl w:val="42ECE6DE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03895952"/>
    <w:multiLevelType w:val="hybridMultilevel"/>
    <w:tmpl w:val="EC4CB38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3EC3085"/>
    <w:multiLevelType w:val="hybridMultilevel"/>
    <w:tmpl w:val="74264ABE"/>
    <w:lvl w:ilvl="0" w:tplc="04190001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5" w15:restartNumberingAfterBreak="0">
    <w:nsid w:val="0B503610"/>
    <w:multiLevelType w:val="hybridMultilevel"/>
    <w:tmpl w:val="0F4E8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7E3565"/>
    <w:multiLevelType w:val="hybridMultilevel"/>
    <w:tmpl w:val="4AB8F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7F48"/>
    <w:multiLevelType w:val="hybridMultilevel"/>
    <w:tmpl w:val="96AA8A3E"/>
    <w:lvl w:ilvl="0" w:tplc="0419000D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 w15:restartNumberingAfterBreak="0">
    <w:nsid w:val="16561B3B"/>
    <w:multiLevelType w:val="hybridMultilevel"/>
    <w:tmpl w:val="BA1C6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D5CC7"/>
    <w:multiLevelType w:val="hybridMultilevel"/>
    <w:tmpl w:val="14B6F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A59"/>
    <w:multiLevelType w:val="singleLevel"/>
    <w:tmpl w:val="04190001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</w:abstractNum>
  <w:abstractNum w:abstractNumId="11" w15:restartNumberingAfterBreak="0">
    <w:nsid w:val="1D310945"/>
    <w:multiLevelType w:val="hybridMultilevel"/>
    <w:tmpl w:val="77382B1E"/>
    <w:lvl w:ilvl="0" w:tplc="0419000D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 w15:restartNumberingAfterBreak="0">
    <w:nsid w:val="21EE6161"/>
    <w:multiLevelType w:val="hybridMultilevel"/>
    <w:tmpl w:val="EDD22D80"/>
    <w:lvl w:ilvl="0" w:tplc="15800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94F32"/>
    <w:multiLevelType w:val="hybridMultilevel"/>
    <w:tmpl w:val="CAA48A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D90379B"/>
    <w:multiLevelType w:val="hybridMultilevel"/>
    <w:tmpl w:val="C2BC2BD2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2FA80EB8"/>
    <w:multiLevelType w:val="hybridMultilevel"/>
    <w:tmpl w:val="6FEE7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05058"/>
    <w:multiLevelType w:val="multilevel"/>
    <w:tmpl w:val="09EA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661EAA"/>
    <w:multiLevelType w:val="hybridMultilevel"/>
    <w:tmpl w:val="92DA2444"/>
    <w:lvl w:ilvl="0" w:tplc="AEF0CB66">
      <w:start w:val="1"/>
      <w:numFmt w:val="decimal"/>
      <w:lvlText w:val="%1."/>
      <w:lvlJc w:val="left"/>
      <w:pPr>
        <w:ind w:left="1071" w:hanging="6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5007F68"/>
    <w:multiLevelType w:val="hybridMultilevel"/>
    <w:tmpl w:val="14765D44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 w15:restartNumberingAfterBreak="0">
    <w:nsid w:val="3A4C37E4"/>
    <w:multiLevelType w:val="hybridMultilevel"/>
    <w:tmpl w:val="AC7CA594"/>
    <w:lvl w:ilvl="0" w:tplc="B3FEA31A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F1874"/>
    <w:multiLevelType w:val="hybridMultilevel"/>
    <w:tmpl w:val="AB08D836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1" w15:restartNumberingAfterBreak="0">
    <w:nsid w:val="3DAA757F"/>
    <w:multiLevelType w:val="hybridMultilevel"/>
    <w:tmpl w:val="0DFAAC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28418B"/>
    <w:multiLevelType w:val="hybridMultilevel"/>
    <w:tmpl w:val="7FBE1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17A1E"/>
    <w:multiLevelType w:val="hybridMultilevel"/>
    <w:tmpl w:val="31FAD354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4" w15:restartNumberingAfterBreak="0">
    <w:nsid w:val="4DB313BE"/>
    <w:multiLevelType w:val="multilevel"/>
    <w:tmpl w:val="5394CAEC"/>
    <w:styleLink w:val="WWNum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E334807"/>
    <w:multiLevelType w:val="hybridMultilevel"/>
    <w:tmpl w:val="629EC12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55C62BE"/>
    <w:multiLevelType w:val="hybridMultilevel"/>
    <w:tmpl w:val="B234E7E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56FF375A"/>
    <w:multiLevelType w:val="hybridMultilevel"/>
    <w:tmpl w:val="8592C3D0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 w15:restartNumberingAfterBreak="0">
    <w:nsid w:val="5B4076F9"/>
    <w:multiLevelType w:val="multilevel"/>
    <w:tmpl w:val="16ECB710"/>
    <w:styleLink w:val="WWNum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07121F0"/>
    <w:multiLevelType w:val="multilevel"/>
    <w:tmpl w:val="3B626E70"/>
    <w:lvl w:ilvl="0">
      <w:start w:val="1"/>
      <w:numFmt w:val="bullet"/>
      <w:lvlText w:val="­"/>
      <w:lvlJc w:val="left"/>
      <w:rPr>
        <w:rFonts w:ascii="Courier New" w:hAnsi="Courier New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0" w15:restartNumberingAfterBreak="0">
    <w:nsid w:val="608F0C7C"/>
    <w:multiLevelType w:val="hybridMultilevel"/>
    <w:tmpl w:val="4D424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C2405"/>
    <w:multiLevelType w:val="hybridMultilevel"/>
    <w:tmpl w:val="A26ECD8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77F00284"/>
    <w:multiLevelType w:val="hybridMultilevel"/>
    <w:tmpl w:val="4DAA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E6893"/>
    <w:multiLevelType w:val="hybridMultilevel"/>
    <w:tmpl w:val="1B66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A43B3F"/>
    <w:multiLevelType w:val="hybridMultilevel"/>
    <w:tmpl w:val="32925AF8"/>
    <w:lvl w:ilvl="0" w:tplc="0419000D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5" w15:restartNumberingAfterBreak="0">
    <w:nsid w:val="7AF30265"/>
    <w:multiLevelType w:val="hybridMultilevel"/>
    <w:tmpl w:val="39A61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9"/>
  </w:num>
  <w:num w:numId="4">
    <w:abstractNumId w:val="19"/>
  </w:num>
  <w:num w:numId="5">
    <w:abstractNumId w:val="10"/>
  </w:num>
  <w:num w:numId="6">
    <w:abstractNumId w:val="21"/>
  </w:num>
  <w:num w:numId="7">
    <w:abstractNumId w:val="5"/>
  </w:num>
  <w:num w:numId="8">
    <w:abstractNumId w:val="25"/>
  </w:num>
  <w:num w:numId="9">
    <w:abstractNumId w:val="31"/>
  </w:num>
  <w:num w:numId="10">
    <w:abstractNumId w:val="9"/>
  </w:num>
  <w:num w:numId="11">
    <w:abstractNumId w:val="12"/>
  </w:num>
  <w:num w:numId="12">
    <w:abstractNumId w:val="4"/>
  </w:num>
  <w:num w:numId="13">
    <w:abstractNumId w:val="23"/>
  </w:num>
  <w:num w:numId="14">
    <w:abstractNumId w:val="34"/>
  </w:num>
  <w:num w:numId="15">
    <w:abstractNumId w:val="20"/>
  </w:num>
  <w:num w:numId="16">
    <w:abstractNumId w:val="27"/>
  </w:num>
  <w:num w:numId="17">
    <w:abstractNumId w:val="18"/>
  </w:num>
  <w:num w:numId="18">
    <w:abstractNumId w:val="7"/>
  </w:num>
  <w:num w:numId="19">
    <w:abstractNumId w:val="35"/>
  </w:num>
  <w:num w:numId="20">
    <w:abstractNumId w:val="11"/>
  </w:num>
  <w:num w:numId="21">
    <w:abstractNumId w:val="2"/>
  </w:num>
  <w:num w:numId="22">
    <w:abstractNumId w:val="14"/>
  </w:num>
  <w:num w:numId="23">
    <w:abstractNumId w:val="17"/>
  </w:num>
  <w:num w:numId="24">
    <w:abstractNumId w:val="3"/>
  </w:num>
  <w:num w:numId="25">
    <w:abstractNumId w:val="26"/>
  </w:num>
  <w:num w:numId="26">
    <w:abstractNumId w:val="6"/>
  </w:num>
  <w:num w:numId="27">
    <w:abstractNumId w:val="15"/>
  </w:num>
  <w:num w:numId="28">
    <w:abstractNumId w:val="30"/>
  </w:num>
  <w:num w:numId="29">
    <w:abstractNumId w:val="0"/>
  </w:num>
  <w:num w:numId="30">
    <w:abstractNumId w:val="28"/>
  </w:num>
  <w:num w:numId="31">
    <w:abstractNumId w:val="24"/>
  </w:num>
  <w:num w:numId="32">
    <w:abstractNumId w:val="16"/>
  </w:num>
  <w:num w:numId="33">
    <w:abstractNumId w:val="8"/>
  </w:num>
  <w:num w:numId="34">
    <w:abstractNumId w:val="1"/>
  </w:num>
  <w:num w:numId="35">
    <w:abstractNumId w:val="32"/>
  </w:num>
  <w:num w:numId="36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83"/>
    <w:rsid w:val="000115AB"/>
    <w:rsid w:val="00015612"/>
    <w:rsid w:val="00016884"/>
    <w:rsid w:val="000423D2"/>
    <w:rsid w:val="00076015"/>
    <w:rsid w:val="0008255E"/>
    <w:rsid w:val="00083556"/>
    <w:rsid w:val="00086EAB"/>
    <w:rsid w:val="000937CC"/>
    <w:rsid w:val="000B10C2"/>
    <w:rsid w:val="000B3B0B"/>
    <w:rsid w:val="000B4BAE"/>
    <w:rsid w:val="000B57BD"/>
    <w:rsid w:val="000C3AFC"/>
    <w:rsid w:val="000D2925"/>
    <w:rsid w:val="000E29F2"/>
    <w:rsid w:val="000E3983"/>
    <w:rsid w:val="000F5139"/>
    <w:rsid w:val="000F51C2"/>
    <w:rsid w:val="000F5307"/>
    <w:rsid w:val="00103FCA"/>
    <w:rsid w:val="00116A1D"/>
    <w:rsid w:val="00127170"/>
    <w:rsid w:val="00131FFA"/>
    <w:rsid w:val="00132F83"/>
    <w:rsid w:val="00134C2A"/>
    <w:rsid w:val="00143C0F"/>
    <w:rsid w:val="00145122"/>
    <w:rsid w:val="001533D3"/>
    <w:rsid w:val="00153550"/>
    <w:rsid w:val="001566F3"/>
    <w:rsid w:val="00161FD8"/>
    <w:rsid w:val="00166078"/>
    <w:rsid w:val="001665AB"/>
    <w:rsid w:val="001908A2"/>
    <w:rsid w:val="001A09F8"/>
    <w:rsid w:val="001B0557"/>
    <w:rsid w:val="001C2125"/>
    <w:rsid w:val="001C4E6D"/>
    <w:rsid w:val="001E6263"/>
    <w:rsid w:val="001F5F6F"/>
    <w:rsid w:val="0020692C"/>
    <w:rsid w:val="00210216"/>
    <w:rsid w:val="00232CBA"/>
    <w:rsid w:val="00244E48"/>
    <w:rsid w:val="00253382"/>
    <w:rsid w:val="00256EC8"/>
    <w:rsid w:val="00273B36"/>
    <w:rsid w:val="00275925"/>
    <w:rsid w:val="00276BF0"/>
    <w:rsid w:val="0029395E"/>
    <w:rsid w:val="00296B93"/>
    <w:rsid w:val="0029743F"/>
    <w:rsid w:val="002B3748"/>
    <w:rsid w:val="002B5528"/>
    <w:rsid w:val="002B786A"/>
    <w:rsid w:val="002D5CD0"/>
    <w:rsid w:val="002D70A9"/>
    <w:rsid w:val="002E624D"/>
    <w:rsid w:val="002E794F"/>
    <w:rsid w:val="002F45A7"/>
    <w:rsid w:val="00305C75"/>
    <w:rsid w:val="00311D95"/>
    <w:rsid w:val="00315FC9"/>
    <w:rsid w:val="00317E29"/>
    <w:rsid w:val="00331275"/>
    <w:rsid w:val="00331BBF"/>
    <w:rsid w:val="003557D3"/>
    <w:rsid w:val="00355EDA"/>
    <w:rsid w:val="00357180"/>
    <w:rsid w:val="00363ADA"/>
    <w:rsid w:val="003737BF"/>
    <w:rsid w:val="00383328"/>
    <w:rsid w:val="00391528"/>
    <w:rsid w:val="00391BA7"/>
    <w:rsid w:val="003A4164"/>
    <w:rsid w:val="003A52E1"/>
    <w:rsid w:val="003B0399"/>
    <w:rsid w:val="003C67B1"/>
    <w:rsid w:val="003D5EB9"/>
    <w:rsid w:val="00402811"/>
    <w:rsid w:val="00406630"/>
    <w:rsid w:val="00417030"/>
    <w:rsid w:val="00422EE4"/>
    <w:rsid w:val="004544E9"/>
    <w:rsid w:val="00460548"/>
    <w:rsid w:val="0047420B"/>
    <w:rsid w:val="004805BE"/>
    <w:rsid w:val="0048397C"/>
    <w:rsid w:val="00484E2E"/>
    <w:rsid w:val="004A32C3"/>
    <w:rsid w:val="004B0C76"/>
    <w:rsid w:val="004B32C5"/>
    <w:rsid w:val="004C4707"/>
    <w:rsid w:val="004F2AB4"/>
    <w:rsid w:val="004F33CC"/>
    <w:rsid w:val="004F3C86"/>
    <w:rsid w:val="004F7857"/>
    <w:rsid w:val="0051175D"/>
    <w:rsid w:val="00530232"/>
    <w:rsid w:val="00530B26"/>
    <w:rsid w:val="00542E2F"/>
    <w:rsid w:val="005718F2"/>
    <w:rsid w:val="00574F4F"/>
    <w:rsid w:val="00576E89"/>
    <w:rsid w:val="005C34AA"/>
    <w:rsid w:val="005F0E55"/>
    <w:rsid w:val="005F7E57"/>
    <w:rsid w:val="00605455"/>
    <w:rsid w:val="006123E9"/>
    <w:rsid w:val="006154C7"/>
    <w:rsid w:val="00617893"/>
    <w:rsid w:val="00656EBA"/>
    <w:rsid w:val="00657B0C"/>
    <w:rsid w:val="006613A9"/>
    <w:rsid w:val="0066161F"/>
    <w:rsid w:val="0067521B"/>
    <w:rsid w:val="00680439"/>
    <w:rsid w:val="006A52B9"/>
    <w:rsid w:val="006C287D"/>
    <w:rsid w:val="006C5331"/>
    <w:rsid w:val="006C7D0C"/>
    <w:rsid w:val="006F4E49"/>
    <w:rsid w:val="00701374"/>
    <w:rsid w:val="007031B2"/>
    <w:rsid w:val="00716B69"/>
    <w:rsid w:val="007222BD"/>
    <w:rsid w:val="00741055"/>
    <w:rsid w:val="007622C2"/>
    <w:rsid w:val="00766757"/>
    <w:rsid w:val="007806F7"/>
    <w:rsid w:val="0078383C"/>
    <w:rsid w:val="00793ADB"/>
    <w:rsid w:val="00795669"/>
    <w:rsid w:val="007B01F0"/>
    <w:rsid w:val="007B1BCF"/>
    <w:rsid w:val="007D3C97"/>
    <w:rsid w:val="007E0730"/>
    <w:rsid w:val="007E195D"/>
    <w:rsid w:val="007E5D8A"/>
    <w:rsid w:val="0080695E"/>
    <w:rsid w:val="00823891"/>
    <w:rsid w:val="00824A0F"/>
    <w:rsid w:val="008335C2"/>
    <w:rsid w:val="00840473"/>
    <w:rsid w:val="008425FE"/>
    <w:rsid w:val="00850A16"/>
    <w:rsid w:val="00874E86"/>
    <w:rsid w:val="00885532"/>
    <w:rsid w:val="008964F5"/>
    <w:rsid w:val="008A5643"/>
    <w:rsid w:val="008B4535"/>
    <w:rsid w:val="008B79B2"/>
    <w:rsid w:val="008D7E63"/>
    <w:rsid w:val="008F528A"/>
    <w:rsid w:val="00911480"/>
    <w:rsid w:val="00914563"/>
    <w:rsid w:val="00920E17"/>
    <w:rsid w:val="0092233B"/>
    <w:rsid w:val="00923968"/>
    <w:rsid w:val="0092780C"/>
    <w:rsid w:val="00954A87"/>
    <w:rsid w:val="00980F89"/>
    <w:rsid w:val="00993B73"/>
    <w:rsid w:val="009A7B78"/>
    <w:rsid w:val="00A00C28"/>
    <w:rsid w:val="00A11B1B"/>
    <w:rsid w:val="00A12951"/>
    <w:rsid w:val="00A2798F"/>
    <w:rsid w:val="00A43B0E"/>
    <w:rsid w:val="00A520BF"/>
    <w:rsid w:val="00A578BA"/>
    <w:rsid w:val="00AC506D"/>
    <w:rsid w:val="00AC6A60"/>
    <w:rsid w:val="00AE3BF0"/>
    <w:rsid w:val="00B013FC"/>
    <w:rsid w:val="00B02419"/>
    <w:rsid w:val="00B033C6"/>
    <w:rsid w:val="00B07969"/>
    <w:rsid w:val="00B143A7"/>
    <w:rsid w:val="00B200DB"/>
    <w:rsid w:val="00B204E7"/>
    <w:rsid w:val="00B31C03"/>
    <w:rsid w:val="00B379AA"/>
    <w:rsid w:val="00B61A8F"/>
    <w:rsid w:val="00B63E0A"/>
    <w:rsid w:val="00B72756"/>
    <w:rsid w:val="00B75296"/>
    <w:rsid w:val="00B808DB"/>
    <w:rsid w:val="00B82B24"/>
    <w:rsid w:val="00B8758B"/>
    <w:rsid w:val="00B94159"/>
    <w:rsid w:val="00B96100"/>
    <w:rsid w:val="00BA5096"/>
    <w:rsid w:val="00BB301D"/>
    <w:rsid w:val="00BF2B39"/>
    <w:rsid w:val="00C10AB3"/>
    <w:rsid w:val="00C2364F"/>
    <w:rsid w:val="00C27418"/>
    <w:rsid w:val="00C3241D"/>
    <w:rsid w:val="00C36957"/>
    <w:rsid w:val="00C43A52"/>
    <w:rsid w:val="00C46173"/>
    <w:rsid w:val="00C74C2B"/>
    <w:rsid w:val="00C7608A"/>
    <w:rsid w:val="00C765A9"/>
    <w:rsid w:val="00C773DF"/>
    <w:rsid w:val="00CB692F"/>
    <w:rsid w:val="00CC3391"/>
    <w:rsid w:val="00CD26F3"/>
    <w:rsid w:val="00CE5328"/>
    <w:rsid w:val="00D002F6"/>
    <w:rsid w:val="00D10101"/>
    <w:rsid w:val="00D1016B"/>
    <w:rsid w:val="00D2650E"/>
    <w:rsid w:val="00D44431"/>
    <w:rsid w:val="00D529AB"/>
    <w:rsid w:val="00D7053D"/>
    <w:rsid w:val="00D822D9"/>
    <w:rsid w:val="00D85F7E"/>
    <w:rsid w:val="00DB38F2"/>
    <w:rsid w:val="00DD0FDA"/>
    <w:rsid w:val="00DF4644"/>
    <w:rsid w:val="00DF5395"/>
    <w:rsid w:val="00DF7485"/>
    <w:rsid w:val="00E1198C"/>
    <w:rsid w:val="00E23935"/>
    <w:rsid w:val="00E37DB1"/>
    <w:rsid w:val="00E435DA"/>
    <w:rsid w:val="00E80EC7"/>
    <w:rsid w:val="00E8316E"/>
    <w:rsid w:val="00E9012A"/>
    <w:rsid w:val="00E947B9"/>
    <w:rsid w:val="00EA061A"/>
    <w:rsid w:val="00EA59B6"/>
    <w:rsid w:val="00EE6ACA"/>
    <w:rsid w:val="00F051ED"/>
    <w:rsid w:val="00F23434"/>
    <w:rsid w:val="00F26B99"/>
    <w:rsid w:val="00F3147A"/>
    <w:rsid w:val="00F36FAF"/>
    <w:rsid w:val="00F505C5"/>
    <w:rsid w:val="00F9498B"/>
    <w:rsid w:val="00F97E72"/>
    <w:rsid w:val="00FC48A5"/>
    <w:rsid w:val="00FD032F"/>
    <w:rsid w:val="00FD653B"/>
    <w:rsid w:val="00FD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AFD2"/>
  <w15:docId w15:val="{2684651B-D4B5-4F04-BB61-289CC65B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480"/>
  </w:style>
  <w:style w:type="paragraph" w:styleId="10">
    <w:name w:val="heading 1"/>
    <w:basedOn w:val="a"/>
    <w:next w:val="a"/>
    <w:link w:val="11"/>
    <w:uiPriority w:val="9"/>
    <w:qFormat/>
    <w:rsid w:val="005C34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26B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aliases w:val="Обычный 2"/>
    <w:basedOn w:val="a"/>
    <w:next w:val="a"/>
    <w:link w:val="30"/>
    <w:qFormat/>
    <w:rsid w:val="0020692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B79B2"/>
    <w:rPr>
      <w:i/>
      <w:iCs/>
    </w:rPr>
  </w:style>
  <w:style w:type="table" w:styleId="a4">
    <w:name w:val="Table Grid"/>
    <w:basedOn w:val="a1"/>
    <w:uiPriority w:val="59"/>
    <w:rsid w:val="000E39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31C03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B02419"/>
    <w:rPr>
      <w:color w:val="0000FF"/>
      <w:u w:val="single"/>
    </w:rPr>
  </w:style>
  <w:style w:type="paragraph" w:styleId="a7">
    <w:name w:val="Normal (Web)"/>
    <w:basedOn w:val="a"/>
    <w:uiPriority w:val="99"/>
    <w:rsid w:val="00B02419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656E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1">
    <w:name w:val="Основной текст + Полужирный3"/>
    <w:uiPriority w:val="99"/>
    <w:rsid w:val="00BB301D"/>
    <w:rPr>
      <w:rFonts w:ascii="Times New Roman" w:hAnsi="Times New Roman" w:cs="Times New Roman"/>
      <w:b/>
      <w:bCs/>
      <w:spacing w:val="0"/>
      <w:sz w:val="28"/>
      <w:szCs w:val="28"/>
    </w:rPr>
  </w:style>
  <w:style w:type="paragraph" w:styleId="a9">
    <w:name w:val="Body Text"/>
    <w:basedOn w:val="a"/>
    <w:link w:val="aa"/>
    <w:uiPriority w:val="99"/>
    <w:rsid w:val="00BB301D"/>
    <w:pPr>
      <w:shd w:val="clear" w:color="auto" w:fill="FFFFFF"/>
      <w:spacing w:before="360" w:after="0" w:line="322" w:lineRule="exact"/>
      <w:ind w:hanging="440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BB301D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1">
    <w:name w:val="Основной текст (2)_"/>
    <w:basedOn w:val="a0"/>
    <w:link w:val="22"/>
    <w:locked/>
    <w:rsid w:val="00BB301D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301D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0692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30">
    <w:name w:val="Заголовок 3 Знак"/>
    <w:aliases w:val="Обычный 2 Знак"/>
    <w:basedOn w:val="a0"/>
    <w:link w:val="3"/>
    <w:rsid w:val="002069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C4E6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C4E6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8D7E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24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44E48"/>
  </w:style>
  <w:style w:type="paragraph" w:styleId="ad">
    <w:name w:val="footer"/>
    <w:basedOn w:val="a"/>
    <w:link w:val="ae"/>
    <w:unhideWhenUsed/>
    <w:rsid w:val="0024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44E48"/>
  </w:style>
  <w:style w:type="character" w:customStyle="1" w:styleId="11">
    <w:name w:val="Заголовок 1 Знак"/>
    <w:basedOn w:val="a0"/>
    <w:link w:val="10"/>
    <w:uiPriority w:val="9"/>
    <w:rsid w:val="005C34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">
    <w:name w:val="toc 1"/>
    <w:basedOn w:val="a"/>
    <w:next w:val="a"/>
    <w:autoRedefine/>
    <w:uiPriority w:val="39"/>
    <w:unhideWhenUsed/>
    <w:rsid w:val="00D1016B"/>
    <w:pPr>
      <w:numPr>
        <w:numId w:val="4"/>
      </w:numPr>
      <w:tabs>
        <w:tab w:val="right" w:leader="dot" w:pos="9345"/>
      </w:tabs>
      <w:spacing w:after="100"/>
    </w:pPr>
  </w:style>
  <w:style w:type="paragraph" w:styleId="32">
    <w:name w:val="toc 3"/>
    <w:basedOn w:val="a"/>
    <w:next w:val="a"/>
    <w:autoRedefine/>
    <w:uiPriority w:val="39"/>
    <w:unhideWhenUsed/>
    <w:rsid w:val="00D1016B"/>
    <w:pPr>
      <w:spacing w:after="100"/>
      <w:ind w:left="440"/>
    </w:pPr>
  </w:style>
  <w:style w:type="paragraph" w:customStyle="1" w:styleId="Style1">
    <w:name w:val="Style1"/>
    <w:basedOn w:val="a"/>
    <w:rsid w:val="00B961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2">
    <w:name w:val="Без интервала1"/>
    <w:basedOn w:val="a"/>
    <w:rsid w:val="00E1198C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c51">
    <w:name w:val="c51"/>
    <w:basedOn w:val="a"/>
    <w:rsid w:val="0007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076015"/>
  </w:style>
  <w:style w:type="character" w:customStyle="1" w:styleId="c29">
    <w:name w:val="c29"/>
    <w:basedOn w:val="a0"/>
    <w:rsid w:val="00076015"/>
  </w:style>
  <w:style w:type="paragraph" w:customStyle="1" w:styleId="c61">
    <w:name w:val="c61"/>
    <w:basedOn w:val="a"/>
    <w:rsid w:val="0007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rsid w:val="0008255E"/>
  </w:style>
  <w:style w:type="paragraph" w:styleId="af0">
    <w:name w:val="Balloon Text"/>
    <w:basedOn w:val="a"/>
    <w:link w:val="af1"/>
    <w:uiPriority w:val="99"/>
    <w:semiHidden/>
    <w:unhideWhenUsed/>
    <w:rsid w:val="00766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66757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iPriority w:val="99"/>
    <w:unhideWhenUsed/>
    <w:rsid w:val="0001688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016884"/>
  </w:style>
  <w:style w:type="character" w:customStyle="1" w:styleId="4">
    <w:name w:val="Основной текст (4)_"/>
    <w:link w:val="41"/>
    <w:uiPriority w:val="99"/>
    <w:locked/>
    <w:rsid w:val="00016884"/>
    <w:rPr>
      <w:rFonts w:ascii="Bookman Old Style" w:hAnsi="Bookman Old Style" w:cs="Bookman Old Style"/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884"/>
    <w:pPr>
      <w:shd w:val="clear" w:color="auto" w:fill="FFFFFF"/>
      <w:spacing w:after="120" w:line="211" w:lineRule="exact"/>
      <w:ind w:firstLine="280"/>
      <w:jc w:val="both"/>
    </w:pPr>
    <w:rPr>
      <w:rFonts w:ascii="Bookman Old Style" w:hAnsi="Bookman Old Style" w:cs="Bookman Old Style"/>
      <w:sz w:val="18"/>
      <w:szCs w:val="18"/>
    </w:rPr>
  </w:style>
  <w:style w:type="character" w:customStyle="1" w:styleId="40">
    <w:name w:val="Основной текст (4)"/>
    <w:uiPriority w:val="99"/>
    <w:rsid w:val="00016884"/>
    <w:rPr>
      <w:rFonts w:ascii="Bookman Old Style" w:hAnsi="Bookman Old Style" w:cs="Bookman Old Style"/>
      <w:spacing w:val="0"/>
      <w:sz w:val="18"/>
      <w:szCs w:val="18"/>
      <w:shd w:val="clear" w:color="auto" w:fill="FFFFFF"/>
    </w:rPr>
  </w:style>
  <w:style w:type="character" w:customStyle="1" w:styleId="4Calibri2">
    <w:name w:val="Основной текст (4) + Calibri2"/>
    <w:aliases w:val="92,5 pt4,Полужирный2"/>
    <w:uiPriority w:val="99"/>
    <w:rsid w:val="00016884"/>
    <w:rPr>
      <w:rFonts w:ascii="Calibri" w:hAnsi="Calibri" w:cs="Calibri"/>
      <w:b/>
      <w:bCs/>
      <w:spacing w:val="0"/>
      <w:sz w:val="19"/>
      <w:szCs w:val="19"/>
      <w:shd w:val="clear" w:color="auto" w:fill="FFFFFF"/>
    </w:rPr>
  </w:style>
  <w:style w:type="paragraph" w:customStyle="1" w:styleId="Style2">
    <w:name w:val="Style2"/>
    <w:basedOn w:val="a"/>
    <w:rsid w:val="00016884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016884"/>
    <w:rPr>
      <w:rFonts w:ascii="Century Schoolbook" w:hAnsi="Century Schoolbook" w:cs="Century Schoolbook"/>
      <w:sz w:val="18"/>
      <w:szCs w:val="18"/>
    </w:rPr>
  </w:style>
  <w:style w:type="character" w:customStyle="1" w:styleId="23">
    <w:name w:val="Заголовок №2_"/>
    <w:basedOn w:val="a0"/>
    <w:link w:val="24"/>
    <w:uiPriority w:val="99"/>
    <w:locked/>
    <w:rsid w:val="00363ADA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2BookmanOldStyle">
    <w:name w:val="Заголовок №2 + Bookman Old Style"/>
    <w:aliases w:val="10 pt,Не полужирный9,Курсив,Интервал 0 pt"/>
    <w:basedOn w:val="23"/>
    <w:uiPriority w:val="99"/>
    <w:rsid w:val="00363ADA"/>
    <w:rPr>
      <w:rFonts w:ascii="Bookman Old Style" w:hAnsi="Bookman Old Style" w:cs="Bookman Old Style"/>
      <w:b w:val="0"/>
      <w:bCs w:val="0"/>
      <w:i/>
      <w:iCs/>
      <w:spacing w:val="10"/>
      <w:sz w:val="20"/>
      <w:szCs w:val="20"/>
      <w:shd w:val="clear" w:color="auto" w:fill="FFFFFF"/>
    </w:rPr>
  </w:style>
  <w:style w:type="character" w:customStyle="1" w:styleId="33">
    <w:name w:val="Основной текст (3)_"/>
    <w:basedOn w:val="a0"/>
    <w:link w:val="310"/>
    <w:uiPriority w:val="99"/>
    <w:locked/>
    <w:rsid w:val="00363ADA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3BookmanOldStyle">
    <w:name w:val="Основной текст (3) + Bookman Old Style"/>
    <w:aliases w:val="8,5 pt12,Не полужирный8,Курсив11"/>
    <w:basedOn w:val="33"/>
    <w:uiPriority w:val="99"/>
    <w:rsid w:val="00363ADA"/>
    <w:rPr>
      <w:rFonts w:ascii="Bookman Old Style" w:hAnsi="Bookman Old Style" w:cs="Bookman Old Style"/>
      <w:b w:val="0"/>
      <w:bCs w:val="0"/>
      <w:i/>
      <w:iCs/>
      <w:sz w:val="17"/>
      <w:szCs w:val="17"/>
      <w:shd w:val="clear" w:color="auto" w:fill="FFFFFF"/>
    </w:rPr>
  </w:style>
  <w:style w:type="character" w:customStyle="1" w:styleId="34">
    <w:name w:val="Основной текст (3)"/>
    <w:basedOn w:val="33"/>
    <w:uiPriority w:val="99"/>
    <w:rsid w:val="00363ADA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3BookmanOldStyle5">
    <w:name w:val="Основной текст (3) + Bookman Old Style5"/>
    <w:aliases w:val="85,5 pt11,Не полужирный7,Курсив10"/>
    <w:basedOn w:val="33"/>
    <w:uiPriority w:val="99"/>
    <w:rsid w:val="00363ADA"/>
    <w:rPr>
      <w:rFonts w:ascii="Bookman Old Style" w:hAnsi="Bookman Old Style" w:cs="Bookman Old Style"/>
      <w:b w:val="0"/>
      <w:bCs w:val="0"/>
      <w:i/>
      <w:iCs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363ADA"/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4Calibri">
    <w:name w:val="Основной текст (4) + Calibri"/>
    <w:aliases w:val="9,5 pt10,Полужирный"/>
    <w:basedOn w:val="4"/>
    <w:uiPriority w:val="99"/>
    <w:rsid w:val="00363ADA"/>
    <w:rPr>
      <w:rFonts w:ascii="Calibri" w:hAnsi="Calibri" w:cs="Calibri"/>
      <w:b/>
      <w:bCs/>
      <w:spacing w:val="0"/>
      <w:sz w:val="19"/>
      <w:szCs w:val="19"/>
      <w:shd w:val="clear" w:color="auto" w:fill="FFFFFF"/>
    </w:rPr>
  </w:style>
  <w:style w:type="character" w:customStyle="1" w:styleId="10pt">
    <w:name w:val="Основной текст + 10 pt"/>
    <w:aliases w:val="Курсив9"/>
    <w:basedOn w:val="a0"/>
    <w:uiPriority w:val="99"/>
    <w:rsid w:val="00363ADA"/>
    <w:rPr>
      <w:rFonts w:ascii="Bookman Old Style" w:hAnsi="Bookman Old Style" w:cs="Bookman Old Style"/>
      <w:i/>
      <w:iCs/>
      <w:spacing w:val="0"/>
      <w:sz w:val="20"/>
      <w:szCs w:val="20"/>
    </w:rPr>
  </w:style>
  <w:style w:type="character" w:customStyle="1" w:styleId="4Calibri4">
    <w:name w:val="Основной текст (4) + Calibri4"/>
    <w:aliases w:val="94,5 pt9,Полужирный5"/>
    <w:basedOn w:val="4"/>
    <w:uiPriority w:val="99"/>
    <w:rsid w:val="00363ADA"/>
    <w:rPr>
      <w:rFonts w:ascii="Calibri" w:hAnsi="Calibri" w:cs="Calibri"/>
      <w:b/>
      <w:bCs/>
      <w:spacing w:val="0"/>
      <w:sz w:val="19"/>
      <w:szCs w:val="19"/>
      <w:shd w:val="clear" w:color="auto" w:fill="FFFFFF"/>
    </w:rPr>
  </w:style>
  <w:style w:type="character" w:customStyle="1" w:styleId="3BookmanOldStyle4">
    <w:name w:val="Основной текст (3) + Bookman Old Style4"/>
    <w:aliases w:val="84,5 pt8,Не полужирный6,Курсив8"/>
    <w:basedOn w:val="33"/>
    <w:uiPriority w:val="99"/>
    <w:rsid w:val="00363ADA"/>
    <w:rPr>
      <w:rFonts w:ascii="Bookman Old Style" w:hAnsi="Bookman Old Style" w:cs="Bookman Old Style"/>
      <w:b w:val="0"/>
      <w:bCs w:val="0"/>
      <w:i/>
      <w:iCs/>
      <w:sz w:val="17"/>
      <w:szCs w:val="17"/>
      <w:shd w:val="clear" w:color="auto" w:fill="FFFFFF"/>
    </w:rPr>
  </w:style>
  <w:style w:type="character" w:customStyle="1" w:styleId="330">
    <w:name w:val="Основной текст (3)3"/>
    <w:basedOn w:val="33"/>
    <w:uiPriority w:val="99"/>
    <w:rsid w:val="00363ADA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2pt4">
    <w:name w:val="Основной текст + Интервал 2 pt4"/>
    <w:basedOn w:val="a0"/>
    <w:uiPriority w:val="99"/>
    <w:rsid w:val="00363ADA"/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3BookmanOldStyle3">
    <w:name w:val="Основной текст (3) + Bookman Old Style3"/>
    <w:aliases w:val="83,5 pt7,Не полужирный5,Курсив7"/>
    <w:basedOn w:val="33"/>
    <w:uiPriority w:val="99"/>
    <w:rsid w:val="00363ADA"/>
    <w:rPr>
      <w:rFonts w:ascii="Bookman Old Style" w:hAnsi="Bookman Old Style" w:cs="Bookman Old Style"/>
      <w:b w:val="0"/>
      <w:bCs w:val="0"/>
      <w:i/>
      <w:iCs/>
      <w:sz w:val="17"/>
      <w:szCs w:val="17"/>
      <w:shd w:val="clear" w:color="auto" w:fill="FFFFFF"/>
    </w:rPr>
  </w:style>
  <w:style w:type="character" w:customStyle="1" w:styleId="10pt2">
    <w:name w:val="Основной текст + 10 pt2"/>
    <w:aliases w:val="Курсив6"/>
    <w:basedOn w:val="a0"/>
    <w:uiPriority w:val="99"/>
    <w:rsid w:val="00363ADA"/>
    <w:rPr>
      <w:rFonts w:ascii="Bookman Old Style" w:hAnsi="Bookman Old Style" w:cs="Bookman Old Style"/>
      <w:i/>
      <w:iCs/>
      <w:spacing w:val="0"/>
      <w:sz w:val="20"/>
      <w:szCs w:val="20"/>
    </w:rPr>
  </w:style>
  <w:style w:type="character" w:customStyle="1" w:styleId="42">
    <w:name w:val="Основной текст (4)2"/>
    <w:basedOn w:val="4"/>
    <w:uiPriority w:val="99"/>
    <w:rsid w:val="00363ADA"/>
    <w:rPr>
      <w:rFonts w:ascii="Bookman Old Style" w:hAnsi="Bookman Old Style" w:cs="Bookman Old Style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basedOn w:val="a0"/>
    <w:link w:val="121"/>
    <w:uiPriority w:val="99"/>
    <w:locked/>
    <w:rsid w:val="00363ADA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12BookmanOldStyle">
    <w:name w:val="Заголовок №1 (2) + Bookman Old Style"/>
    <w:aliases w:val="10 pt2,Не полужирный4,Курсив5"/>
    <w:basedOn w:val="120"/>
    <w:uiPriority w:val="99"/>
    <w:rsid w:val="00363ADA"/>
    <w:rPr>
      <w:rFonts w:ascii="Bookman Old Style" w:hAnsi="Bookman Old Style" w:cs="Bookman Old Style"/>
      <w:b w:val="0"/>
      <w:bCs w:val="0"/>
      <w:i/>
      <w:iCs/>
      <w:sz w:val="20"/>
      <w:szCs w:val="20"/>
      <w:shd w:val="clear" w:color="auto" w:fill="FFFFFF"/>
    </w:rPr>
  </w:style>
  <w:style w:type="character" w:customStyle="1" w:styleId="12BookmanOldStyle1">
    <w:name w:val="Заголовок №1 (2) + Bookman Old Style1"/>
    <w:aliases w:val="10 pt1,Не полужирный3,Курсив4,Интервал 1 pt"/>
    <w:basedOn w:val="120"/>
    <w:uiPriority w:val="99"/>
    <w:rsid w:val="00363ADA"/>
    <w:rPr>
      <w:rFonts w:ascii="Bookman Old Style" w:hAnsi="Bookman Old Style" w:cs="Bookman Old Style"/>
      <w:b w:val="0"/>
      <w:bCs w:val="0"/>
      <w:i/>
      <w:iCs/>
      <w:spacing w:val="30"/>
      <w:sz w:val="20"/>
      <w:szCs w:val="20"/>
      <w:shd w:val="clear" w:color="auto" w:fill="FFFFFF"/>
    </w:rPr>
  </w:style>
  <w:style w:type="character" w:customStyle="1" w:styleId="122">
    <w:name w:val="Заголовок №1 (2)"/>
    <w:basedOn w:val="120"/>
    <w:uiPriority w:val="99"/>
    <w:rsid w:val="00363ADA"/>
    <w:rPr>
      <w:rFonts w:ascii="Calibri" w:hAnsi="Calibri" w:cs="Calibri"/>
      <w:b/>
      <w:bCs/>
      <w:sz w:val="24"/>
      <w:szCs w:val="24"/>
      <w:shd w:val="clear" w:color="auto" w:fill="FFFFFF"/>
    </w:rPr>
  </w:style>
  <w:style w:type="character" w:customStyle="1" w:styleId="3BookmanOldStyle2">
    <w:name w:val="Основной текст (3) + Bookman Old Style2"/>
    <w:aliases w:val="82,5 pt6,Не полужирный2,Курсив3"/>
    <w:basedOn w:val="33"/>
    <w:uiPriority w:val="99"/>
    <w:rsid w:val="00363ADA"/>
    <w:rPr>
      <w:rFonts w:ascii="Bookman Old Style" w:hAnsi="Bookman Old Style" w:cs="Bookman Old Style"/>
      <w:b w:val="0"/>
      <w:bCs w:val="0"/>
      <w:i/>
      <w:iCs/>
      <w:sz w:val="17"/>
      <w:szCs w:val="17"/>
      <w:shd w:val="clear" w:color="auto" w:fill="FFFFFF"/>
    </w:rPr>
  </w:style>
  <w:style w:type="character" w:customStyle="1" w:styleId="2pt3">
    <w:name w:val="Основной текст + Интервал 2 pt3"/>
    <w:basedOn w:val="a0"/>
    <w:uiPriority w:val="99"/>
    <w:rsid w:val="00363ADA"/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4Calibri3">
    <w:name w:val="Основной текст (4) + Calibri3"/>
    <w:aliases w:val="93,5 pt5,Полужирный3"/>
    <w:basedOn w:val="4"/>
    <w:uiPriority w:val="99"/>
    <w:rsid w:val="00363ADA"/>
    <w:rPr>
      <w:rFonts w:ascii="Calibri" w:hAnsi="Calibri" w:cs="Calibri"/>
      <w:b/>
      <w:bCs/>
      <w:spacing w:val="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basedOn w:val="a0"/>
    <w:uiPriority w:val="99"/>
    <w:rsid w:val="00363ADA"/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6">
    <w:name w:val="Основной текст (6)_"/>
    <w:basedOn w:val="a0"/>
    <w:link w:val="60"/>
    <w:uiPriority w:val="99"/>
    <w:locked/>
    <w:rsid w:val="00363ADA"/>
    <w:rPr>
      <w:rFonts w:ascii="Bookman Old Style" w:hAnsi="Bookman Old Style" w:cs="Bookman Old Style"/>
      <w:sz w:val="14"/>
      <w:szCs w:val="14"/>
      <w:shd w:val="clear" w:color="auto" w:fill="FFFFFF"/>
    </w:rPr>
  </w:style>
  <w:style w:type="character" w:customStyle="1" w:styleId="4Calibri1">
    <w:name w:val="Основной текст (4) + Calibri1"/>
    <w:aliases w:val="91,5 pt2,Полужирный1"/>
    <w:basedOn w:val="4"/>
    <w:uiPriority w:val="99"/>
    <w:rsid w:val="00363ADA"/>
    <w:rPr>
      <w:rFonts w:ascii="Calibri" w:hAnsi="Calibri" w:cs="Calibri"/>
      <w:b/>
      <w:bCs/>
      <w:spacing w:val="0"/>
      <w:sz w:val="19"/>
      <w:szCs w:val="19"/>
      <w:shd w:val="clear" w:color="auto" w:fill="FFFFFF"/>
    </w:rPr>
  </w:style>
  <w:style w:type="character" w:customStyle="1" w:styleId="3BookmanOldStyle1">
    <w:name w:val="Основной текст (3) + Bookman Old Style1"/>
    <w:aliases w:val="81,5 pt1,Не полужирный1,Курсив2"/>
    <w:basedOn w:val="33"/>
    <w:uiPriority w:val="99"/>
    <w:rsid w:val="00363ADA"/>
    <w:rPr>
      <w:rFonts w:ascii="Bookman Old Style" w:hAnsi="Bookman Old Style" w:cs="Bookman Old Style"/>
      <w:b w:val="0"/>
      <w:bCs w:val="0"/>
      <w:i/>
      <w:iCs/>
      <w:sz w:val="17"/>
      <w:szCs w:val="17"/>
      <w:shd w:val="clear" w:color="auto" w:fill="FFFFFF"/>
    </w:rPr>
  </w:style>
  <w:style w:type="character" w:customStyle="1" w:styleId="320">
    <w:name w:val="Основной текст (3)2"/>
    <w:basedOn w:val="33"/>
    <w:uiPriority w:val="99"/>
    <w:rsid w:val="00363ADA"/>
    <w:rPr>
      <w:rFonts w:ascii="Calibri" w:hAnsi="Calibri" w:cs="Calibri"/>
      <w:b/>
      <w:bCs/>
      <w:sz w:val="19"/>
      <w:szCs w:val="19"/>
      <w:shd w:val="clear" w:color="auto" w:fill="FFFFFF"/>
    </w:rPr>
  </w:style>
  <w:style w:type="character" w:customStyle="1" w:styleId="10pt1">
    <w:name w:val="Основной текст + 10 pt1"/>
    <w:aliases w:val="Курсив1,Интервал 3 pt1"/>
    <w:basedOn w:val="a0"/>
    <w:uiPriority w:val="99"/>
    <w:rsid w:val="00363ADA"/>
    <w:rPr>
      <w:rFonts w:ascii="Bookman Old Style" w:hAnsi="Bookman Old Style" w:cs="Bookman Old Style"/>
      <w:i/>
      <w:iCs/>
      <w:spacing w:val="60"/>
      <w:sz w:val="20"/>
      <w:szCs w:val="20"/>
    </w:rPr>
  </w:style>
  <w:style w:type="character" w:customStyle="1" w:styleId="2pt1">
    <w:name w:val="Основной текст + Интервал 2 pt1"/>
    <w:basedOn w:val="a0"/>
    <w:uiPriority w:val="99"/>
    <w:rsid w:val="00363ADA"/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124pt">
    <w:name w:val="Заголовок №1 (2) + Интервал 4 pt"/>
    <w:basedOn w:val="120"/>
    <w:uiPriority w:val="99"/>
    <w:rsid w:val="00363ADA"/>
    <w:rPr>
      <w:rFonts w:ascii="Calibri" w:hAnsi="Calibri" w:cs="Calibri"/>
      <w:b/>
      <w:bCs/>
      <w:spacing w:val="80"/>
      <w:sz w:val="24"/>
      <w:szCs w:val="2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363ADA"/>
    <w:pPr>
      <w:shd w:val="clear" w:color="auto" w:fill="FFFFFF"/>
      <w:spacing w:before="540" w:after="180" w:line="240" w:lineRule="atLeast"/>
      <w:outlineLvl w:val="1"/>
    </w:pPr>
    <w:rPr>
      <w:rFonts w:ascii="Calibri" w:hAnsi="Calibri" w:cs="Calibri"/>
      <w:b/>
      <w:bCs/>
      <w:sz w:val="24"/>
      <w:szCs w:val="24"/>
    </w:rPr>
  </w:style>
  <w:style w:type="paragraph" w:customStyle="1" w:styleId="310">
    <w:name w:val="Основной текст (3)1"/>
    <w:basedOn w:val="a"/>
    <w:link w:val="33"/>
    <w:uiPriority w:val="99"/>
    <w:rsid w:val="00363ADA"/>
    <w:pPr>
      <w:shd w:val="clear" w:color="auto" w:fill="FFFFFF"/>
      <w:spacing w:before="180" w:after="0" w:line="211" w:lineRule="exact"/>
    </w:pPr>
    <w:rPr>
      <w:rFonts w:ascii="Calibri" w:hAnsi="Calibri" w:cs="Calibri"/>
      <w:b/>
      <w:bCs/>
      <w:sz w:val="19"/>
      <w:szCs w:val="19"/>
    </w:rPr>
  </w:style>
  <w:style w:type="paragraph" w:customStyle="1" w:styleId="121">
    <w:name w:val="Заголовок №1 (2)1"/>
    <w:basedOn w:val="a"/>
    <w:link w:val="120"/>
    <w:uiPriority w:val="99"/>
    <w:rsid w:val="00363ADA"/>
    <w:pPr>
      <w:shd w:val="clear" w:color="auto" w:fill="FFFFFF"/>
      <w:spacing w:before="300" w:after="300" w:line="240" w:lineRule="atLeast"/>
      <w:ind w:firstLine="280"/>
      <w:jc w:val="both"/>
      <w:outlineLvl w:val="0"/>
    </w:pPr>
    <w:rPr>
      <w:rFonts w:ascii="Calibri" w:hAnsi="Calibri" w:cs="Calibri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uiPriority w:val="99"/>
    <w:rsid w:val="00363ADA"/>
    <w:pPr>
      <w:shd w:val="clear" w:color="auto" w:fill="FFFFFF"/>
      <w:spacing w:after="0" w:line="216" w:lineRule="exact"/>
      <w:ind w:firstLine="280"/>
      <w:jc w:val="both"/>
    </w:pPr>
    <w:rPr>
      <w:rFonts w:ascii="Bookman Old Style" w:hAnsi="Bookman Old Style" w:cs="Bookman Old Style"/>
      <w:sz w:val="14"/>
      <w:szCs w:val="14"/>
    </w:rPr>
  </w:style>
  <w:style w:type="character" w:styleId="af4">
    <w:name w:val="Placeholder Text"/>
    <w:basedOn w:val="a0"/>
    <w:uiPriority w:val="99"/>
    <w:semiHidden/>
    <w:rsid w:val="00484E2E"/>
    <w:rPr>
      <w:color w:val="808080"/>
    </w:rPr>
  </w:style>
  <w:style w:type="paragraph" w:customStyle="1" w:styleId="western">
    <w:name w:val="western"/>
    <w:basedOn w:val="a"/>
    <w:rsid w:val="007B1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7B1BCF"/>
  </w:style>
  <w:style w:type="character" w:customStyle="1" w:styleId="20pt">
    <w:name w:val="Основной текст (2) + Полужирный;Интервал 0 pt"/>
    <w:basedOn w:val="a0"/>
    <w:rsid w:val="00305C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3">
    <w:name w:val="стиль1"/>
    <w:basedOn w:val="a"/>
    <w:uiPriority w:val="99"/>
    <w:semiHidden/>
    <w:rsid w:val="001A0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54"/>
      <w:szCs w:val="54"/>
    </w:rPr>
  </w:style>
  <w:style w:type="character" w:customStyle="1" w:styleId="20">
    <w:name w:val="Заголовок 2 Знак"/>
    <w:basedOn w:val="a0"/>
    <w:link w:val="2"/>
    <w:rsid w:val="00F26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WWNum2">
    <w:name w:val="WWNum2"/>
    <w:basedOn w:val="a2"/>
    <w:rsid w:val="00E947B9"/>
    <w:pPr>
      <w:numPr>
        <w:numId w:val="30"/>
      </w:numPr>
    </w:pPr>
  </w:style>
  <w:style w:type="numbering" w:customStyle="1" w:styleId="WWNum3">
    <w:name w:val="WWNum3"/>
    <w:basedOn w:val="a2"/>
    <w:rsid w:val="00E947B9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4A687-022F-4195-8484-AC9B1125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3670</Words>
  <Characters>20924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Речицкая ООШ</Company>
  <LinksUpToDate>false</LinksUpToDate>
  <CharactersWithSpaces>24545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Хмельницкая Е.В.</dc:creator>
  <cp:keywords/>
  <dc:description/>
  <cp:lastModifiedBy>user</cp:lastModifiedBy>
  <cp:revision>2</cp:revision>
  <cp:lastPrinted>2020-10-01T22:27:00Z</cp:lastPrinted>
  <dcterms:created xsi:type="dcterms:W3CDTF">2023-09-21T23:01:00Z</dcterms:created>
  <dcterms:modified xsi:type="dcterms:W3CDTF">2023-09-21T23:01:00Z</dcterms:modified>
</cp:coreProperties>
</file>