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98A" w:rsidRDefault="006B198A" w:rsidP="006B198A">
      <w:pPr>
        <w:spacing w:after="0"/>
        <w:ind w:left="120"/>
        <w:jc w:val="center"/>
        <w:rPr>
          <w:rFonts w:ascii="Times New Roman" w:hAnsi="Times New Roman" w:cs="Times New Roman"/>
          <w:sz w:val="24"/>
          <w:szCs w:val="24"/>
        </w:rPr>
      </w:pPr>
      <w:r>
        <w:rPr>
          <w:rFonts w:ascii="Times New Roman" w:hAnsi="Times New Roman" w:cs="Times New Roman"/>
          <w:b/>
          <w:color w:val="000000"/>
          <w:sz w:val="24"/>
          <w:szCs w:val="24"/>
        </w:rPr>
        <w:t>МИНИСТЕРСТВО ПРОСВЕЩЕНИЯ РОССИЙСКОЙ ФЕДЕРАЦИИ</w:t>
      </w:r>
    </w:p>
    <w:p w:rsidR="006B198A" w:rsidRDefault="006B198A" w:rsidP="006B198A">
      <w:pPr>
        <w:spacing w:after="0"/>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0" w:name="ab394930-da1d-4ba0-ac4d-738f874a3916"/>
      <w:r>
        <w:rPr>
          <w:rFonts w:ascii="Times New Roman" w:hAnsi="Times New Roman" w:cs="Times New Roman"/>
          <w:b/>
          <w:color w:val="000000"/>
          <w:sz w:val="24"/>
          <w:szCs w:val="24"/>
        </w:rPr>
        <w:t>Департамент образования Брянской области</w:t>
      </w:r>
      <w:bookmarkEnd w:id="0"/>
      <w:r>
        <w:rPr>
          <w:rFonts w:ascii="Times New Roman" w:hAnsi="Times New Roman" w:cs="Times New Roman"/>
          <w:b/>
          <w:color w:val="000000"/>
          <w:sz w:val="24"/>
          <w:szCs w:val="24"/>
        </w:rPr>
        <w:t xml:space="preserve">‌‌ </w:t>
      </w:r>
    </w:p>
    <w:p w:rsidR="006B198A" w:rsidRDefault="006B198A" w:rsidP="006B198A">
      <w:pPr>
        <w:spacing w:after="0"/>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1" w:name="7d574f4c-8143-48c3-8ad3-2fcc5bdbaf43"/>
      <w:r>
        <w:rPr>
          <w:rFonts w:ascii="Times New Roman" w:hAnsi="Times New Roman" w:cs="Times New Roman"/>
          <w:b/>
          <w:color w:val="000000"/>
          <w:sz w:val="24"/>
          <w:szCs w:val="24"/>
        </w:rPr>
        <w:t>Управление образования администрации Жуковского муниципального округа</w:t>
      </w:r>
      <w:bookmarkEnd w:id="1"/>
      <w:r>
        <w:rPr>
          <w:rFonts w:ascii="Times New Roman" w:hAnsi="Times New Roman" w:cs="Times New Roman"/>
          <w:b/>
          <w:color w:val="000000"/>
          <w:sz w:val="24"/>
          <w:szCs w:val="24"/>
        </w:rPr>
        <w:t>‌</w:t>
      </w:r>
      <w:r>
        <w:rPr>
          <w:rFonts w:ascii="Times New Roman" w:hAnsi="Times New Roman" w:cs="Times New Roman"/>
          <w:color w:val="000000"/>
          <w:sz w:val="24"/>
          <w:szCs w:val="24"/>
        </w:rPr>
        <w:t>​</w:t>
      </w:r>
    </w:p>
    <w:p w:rsidR="006B198A" w:rsidRDefault="006B198A" w:rsidP="006B198A">
      <w:pPr>
        <w:spacing w:after="0"/>
        <w:ind w:left="120"/>
        <w:jc w:val="center"/>
        <w:rPr>
          <w:rFonts w:ascii="Times New Roman" w:hAnsi="Times New Roman" w:cs="Times New Roman"/>
          <w:sz w:val="24"/>
          <w:szCs w:val="24"/>
          <w:lang w:val="en-US"/>
        </w:rPr>
      </w:pPr>
      <w:r>
        <w:rPr>
          <w:rFonts w:ascii="Times New Roman" w:hAnsi="Times New Roman" w:cs="Times New Roman"/>
          <w:b/>
          <w:color w:val="000000"/>
          <w:sz w:val="24"/>
          <w:szCs w:val="24"/>
        </w:rPr>
        <w:t xml:space="preserve">МБОУ </w:t>
      </w:r>
      <w:proofErr w:type="spellStart"/>
      <w:r>
        <w:rPr>
          <w:rFonts w:ascii="Times New Roman" w:hAnsi="Times New Roman" w:cs="Times New Roman"/>
          <w:b/>
          <w:color w:val="000000"/>
          <w:sz w:val="24"/>
          <w:szCs w:val="24"/>
        </w:rPr>
        <w:t>Овстугская</w:t>
      </w:r>
      <w:proofErr w:type="spellEnd"/>
      <w:r>
        <w:rPr>
          <w:rFonts w:ascii="Times New Roman" w:hAnsi="Times New Roman" w:cs="Times New Roman"/>
          <w:b/>
          <w:color w:val="000000"/>
          <w:sz w:val="24"/>
          <w:szCs w:val="24"/>
        </w:rPr>
        <w:t xml:space="preserve"> СОШ</w:t>
      </w:r>
    </w:p>
    <w:p w:rsidR="006B198A" w:rsidRDefault="006B198A" w:rsidP="006B198A">
      <w:pPr>
        <w:spacing w:after="0"/>
        <w:ind w:left="120"/>
        <w:rPr>
          <w:rFonts w:ascii="Times New Roman" w:hAnsi="Times New Roman" w:cs="Times New Roman"/>
          <w:sz w:val="24"/>
          <w:szCs w:val="24"/>
        </w:rPr>
      </w:pPr>
    </w:p>
    <w:p w:rsidR="006B198A" w:rsidRDefault="006B198A" w:rsidP="006B198A">
      <w:pPr>
        <w:spacing w:after="0"/>
        <w:ind w:left="120"/>
        <w:rPr>
          <w:rFonts w:ascii="Times New Roman" w:hAnsi="Times New Roman" w:cs="Times New Roman"/>
          <w:sz w:val="24"/>
          <w:szCs w:val="24"/>
        </w:rPr>
      </w:pPr>
    </w:p>
    <w:p w:rsidR="006B198A" w:rsidRDefault="006B198A" w:rsidP="006B198A">
      <w:pPr>
        <w:spacing w:after="0"/>
        <w:ind w:left="120"/>
        <w:rPr>
          <w:rFonts w:ascii="Times New Roman" w:hAnsi="Times New Roman" w:cs="Times New Roman"/>
          <w:sz w:val="24"/>
          <w:szCs w:val="24"/>
        </w:rPr>
      </w:pPr>
    </w:p>
    <w:tbl>
      <w:tblPr>
        <w:tblW w:w="9039" w:type="dxa"/>
        <w:jc w:val="center"/>
        <w:tblLook w:val="04A0" w:firstRow="1" w:lastRow="0" w:firstColumn="1" w:lastColumn="0" w:noHBand="0" w:noVBand="1"/>
      </w:tblPr>
      <w:tblGrid>
        <w:gridCol w:w="3936"/>
        <w:gridCol w:w="1559"/>
        <w:gridCol w:w="3544"/>
      </w:tblGrid>
      <w:tr w:rsidR="006B198A" w:rsidTr="006B198A">
        <w:trPr>
          <w:jc w:val="center"/>
        </w:trPr>
        <w:tc>
          <w:tcPr>
            <w:tcW w:w="3936" w:type="dxa"/>
          </w:tcPr>
          <w:p w:rsidR="006B198A" w:rsidRDefault="006B198A">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РАССМОТРЕНО</w:t>
            </w:r>
          </w:p>
          <w:p w:rsidR="006B198A" w:rsidRDefault="006B198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на методическом совете</w:t>
            </w:r>
          </w:p>
          <w:p w:rsidR="006B198A" w:rsidRDefault="006B198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Протокол №1 от 31.08.2023 г.</w:t>
            </w:r>
          </w:p>
          <w:p w:rsidR="006B198A" w:rsidRDefault="006B198A">
            <w:pPr>
              <w:spacing w:after="0"/>
              <w:jc w:val="both"/>
              <w:rPr>
                <w:rFonts w:ascii="Times New Roman" w:hAnsi="Times New Roman" w:cs="Times New Roman"/>
                <w:color w:val="000000"/>
                <w:sz w:val="24"/>
                <w:szCs w:val="24"/>
              </w:rPr>
            </w:pPr>
          </w:p>
        </w:tc>
        <w:tc>
          <w:tcPr>
            <w:tcW w:w="1559" w:type="dxa"/>
          </w:tcPr>
          <w:p w:rsidR="006B198A" w:rsidRDefault="006B198A">
            <w:pPr>
              <w:spacing w:after="0"/>
              <w:jc w:val="both"/>
              <w:rPr>
                <w:rFonts w:ascii="Times New Roman" w:hAnsi="Times New Roman" w:cs="Times New Roman"/>
                <w:color w:val="000000"/>
                <w:sz w:val="24"/>
                <w:szCs w:val="24"/>
              </w:rPr>
            </w:pPr>
          </w:p>
        </w:tc>
        <w:tc>
          <w:tcPr>
            <w:tcW w:w="3544" w:type="dxa"/>
          </w:tcPr>
          <w:p w:rsidR="006B198A" w:rsidRDefault="006B198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УТВЕРЖДЕНО</w:t>
            </w:r>
          </w:p>
          <w:p w:rsidR="006B198A" w:rsidRDefault="006B198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Приказом директора</w:t>
            </w:r>
          </w:p>
          <w:p w:rsidR="006B198A" w:rsidRDefault="006B198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№170 от 01 09.2023 г.</w:t>
            </w:r>
          </w:p>
          <w:p w:rsidR="006B198A" w:rsidRDefault="006B198A">
            <w:pPr>
              <w:spacing w:after="0"/>
              <w:jc w:val="both"/>
              <w:rPr>
                <w:rFonts w:ascii="Times New Roman" w:hAnsi="Times New Roman" w:cs="Times New Roman"/>
                <w:color w:val="000000"/>
                <w:sz w:val="24"/>
                <w:szCs w:val="24"/>
              </w:rPr>
            </w:pPr>
          </w:p>
        </w:tc>
      </w:tr>
    </w:tbl>
    <w:p w:rsidR="006B198A" w:rsidRDefault="006B198A" w:rsidP="006B198A">
      <w:pPr>
        <w:spacing w:after="0"/>
        <w:ind w:left="120"/>
        <w:rPr>
          <w:rFonts w:ascii="Times New Roman" w:hAnsi="Times New Roman" w:cs="Times New Roman"/>
          <w:sz w:val="24"/>
          <w:szCs w:val="24"/>
        </w:rPr>
      </w:pPr>
    </w:p>
    <w:p w:rsidR="006B198A" w:rsidRDefault="006B198A" w:rsidP="006B198A">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rsidR="006B198A" w:rsidRDefault="006B198A" w:rsidP="006B198A">
      <w:pPr>
        <w:shd w:val="clear" w:color="auto" w:fill="FFFFFF"/>
        <w:spacing w:after="0"/>
        <w:jc w:val="center"/>
        <w:rPr>
          <w:rFonts w:ascii="Times New Roman" w:hAnsi="Times New Roman" w:cs="Times New Roman"/>
          <w:b/>
          <w:color w:val="1A1A1A"/>
          <w:sz w:val="24"/>
          <w:szCs w:val="24"/>
        </w:rPr>
      </w:pPr>
      <w:r>
        <w:rPr>
          <w:rFonts w:ascii="Times New Roman" w:hAnsi="Times New Roman" w:cs="Times New Roman"/>
          <w:b/>
          <w:color w:val="1A1A1A"/>
          <w:sz w:val="24"/>
          <w:szCs w:val="24"/>
        </w:rPr>
        <w:t>Выписка</w:t>
      </w:r>
    </w:p>
    <w:p w:rsidR="006B198A" w:rsidRDefault="006B198A" w:rsidP="006B198A">
      <w:pPr>
        <w:shd w:val="clear" w:color="auto" w:fill="FFFFFF"/>
        <w:spacing w:after="0"/>
        <w:jc w:val="center"/>
        <w:rPr>
          <w:b/>
          <w:color w:val="1A1A1A"/>
        </w:rPr>
      </w:pPr>
      <w:r>
        <w:rPr>
          <w:rFonts w:ascii="Times New Roman" w:hAnsi="Times New Roman" w:cs="Times New Roman"/>
          <w:b/>
          <w:color w:val="1A1A1A"/>
          <w:sz w:val="24"/>
          <w:szCs w:val="24"/>
        </w:rPr>
        <w:t>из основной образовательной программы основного общего образован</w:t>
      </w:r>
      <w:r>
        <w:rPr>
          <w:b/>
          <w:color w:val="1A1A1A"/>
        </w:rPr>
        <w:t>ия</w:t>
      </w:r>
    </w:p>
    <w:p w:rsidR="006B198A" w:rsidRDefault="006B198A" w:rsidP="006B198A">
      <w:pPr>
        <w:spacing w:after="0"/>
        <w:ind w:left="120"/>
      </w:pPr>
    </w:p>
    <w:p w:rsidR="006B198A" w:rsidRDefault="006B198A" w:rsidP="006B198A">
      <w:pPr>
        <w:spacing w:after="0"/>
        <w:ind w:left="120"/>
      </w:pPr>
    </w:p>
    <w:p w:rsidR="006B198A" w:rsidRDefault="006B198A" w:rsidP="006B198A">
      <w:pPr>
        <w:spacing w:after="0"/>
        <w:ind w:left="120"/>
      </w:pPr>
    </w:p>
    <w:p w:rsidR="006B198A" w:rsidRDefault="006B198A" w:rsidP="006B198A">
      <w:pPr>
        <w:spacing w:after="0" w:line="408" w:lineRule="auto"/>
        <w:ind w:left="120"/>
        <w:jc w:val="center"/>
      </w:pPr>
      <w:r>
        <w:rPr>
          <w:rFonts w:ascii="Times New Roman" w:hAnsi="Times New Roman"/>
          <w:b/>
          <w:color w:val="000000"/>
          <w:sz w:val="28"/>
        </w:rPr>
        <w:t>РАБОЧАЯ ПРОГРАММА</w:t>
      </w:r>
    </w:p>
    <w:p w:rsidR="006B198A" w:rsidRDefault="006B198A" w:rsidP="006B198A">
      <w:pPr>
        <w:spacing w:after="0" w:line="408" w:lineRule="auto"/>
        <w:ind w:left="120"/>
        <w:jc w:val="center"/>
      </w:pPr>
      <w:r>
        <w:rPr>
          <w:rFonts w:ascii="Times New Roman" w:hAnsi="Times New Roman"/>
          <w:color w:val="000000"/>
          <w:sz w:val="28"/>
        </w:rPr>
        <w:t>(ID 3391612)</w:t>
      </w:r>
    </w:p>
    <w:p w:rsidR="006B198A" w:rsidRDefault="006B198A" w:rsidP="006B198A">
      <w:pPr>
        <w:spacing w:after="0" w:line="408" w:lineRule="auto"/>
        <w:ind w:left="120"/>
        <w:jc w:val="center"/>
      </w:pPr>
      <w:r>
        <w:rPr>
          <w:rFonts w:ascii="Times New Roman" w:hAnsi="Times New Roman"/>
          <w:b/>
          <w:color w:val="000000"/>
          <w:sz w:val="28"/>
        </w:rPr>
        <w:t>учебного предмета «Физика. Базовый уровень»</w:t>
      </w:r>
    </w:p>
    <w:p w:rsidR="006B198A" w:rsidRDefault="006B198A" w:rsidP="006B198A">
      <w:pPr>
        <w:spacing w:after="0" w:line="408" w:lineRule="auto"/>
        <w:ind w:left="120"/>
        <w:jc w:val="center"/>
      </w:pPr>
      <w:r>
        <w:rPr>
          <w:rFonts w:ascii="Times New Roman" w:hAnsi="Times New Roman"/>
          <w:color w:val="000000"/>
          <w:sz w:val="28"/>
        </w:rPr>
        <w:t>для обучающихся 11 класса</w:t>
      </w:r>
      <w:r>
        <w:rPr>
          <w:rFonts w:ascii="Times New Roman" w:hAnsi="Times New Roman"/>
          <w:color w:val="000000"/>
          <w:sz w:val="28"/>
        </w:rPr>
        <w:t xml:space="preserve"> </w:t>
      </w:r>
    </w:p>
    <w:p w:rsidR="006B198A" w:rsidRDefault="006B198A" w:rsidP="006B198A">
      <w:pPr>
        <w:spacing w:after="0"/>
        <w:ind w:left="120"/>
        <w:jc w:val="center"/>
      </w:pPr>
    </w:p>
    <w:p w:rsidR="006B198A" w:rsidRDefault="006B198A" w:rsidP="006B198A">
      <w:pPr>
        <w:spacing w:after="0"/>
        <w:ind w:left="120"/>
        <w:jc w:val="center"/>
      </w:pPr>
    </w:p>
    <w:p w:rsidR="006B198A" w:rsidRDefault="006B198A" w:rsidP="006B198A">
      <w:pPr>
        <w:spacing w:after="0"/>
        <w:jc w:val="right"/>
        <w:rPr>
          <w:rFonts w:ascii="Times New Roman" w:hAnsi="Times New Roman" w:cs="Times New Roman"/>
          <w:sz w:val="24"/>
          <w:szCs w:val="24"/>
        </w:rPr>
      </w:pPr>
      <w:r>
        <w:rPr>
          <w:rFonts w:ascii="Times New Roman" w:hAnsi="Times New Roman" w:cs="Times New Roman"/>
          <w:sz w:val="24"/>
          <w:szCs w:val="24"/>
        </w:rPr>
        <w:t>Программа разработана</w:t>
      </w:r>
    </w:p>
    <w:p w:rsidR="006B198A" w:rsidRDefault="006B198A" w:rsidP="006B198A">
      <w:pPr>
        <w:spacing w:after="0"/>
        <w:jc w:val="right"/>
        <w:rPr>
          <w:rFonts w:ascii="Times New Roman" w:hAnsi="Times New Roman" w:cs="Times New Roman"/>
          <w:sz w:val="24"/>
          <w:szCs w:val="24"/>
        </w:rPr>
      </w:pPr>
      <w:r>
        <w:rPr>
          <w:rFonts w:ascii="Times New Roman" w:hAnsi="Times New Roman" w:cs="Times New Roman"/>
          <w:sz w:val="24"/>
          <w:szCs w:val="24"/>
        </w:rPr>
        <w:t xml:space="preserve"> Авдеенко Сергеем Васильевичем, </w:t>
      </w:r>
    </w:p>
    <w:p w:rsidR="006B198A" w:rsidRDefault="006B198A" w:rsidP="006B198A">
      <w:pPr>
        <w:spacing w:after="0"/>
        <w:jc w:val="right"/>
        <w:rPr>
          <w:rFonts w:ascii="Times New Roman" w:hAnsi="Times New Roman" w:cs="Times New Roman"/>
          <w:sz w:val="24"/>
          <w:szCs w:val="24"/>
        </w:rPr>
      </w:pPr>
      <w:r>
        <w:rPr>
          <w:rFonts w:ascii="Times New Roman" w:hAnsi="Times New Roman" w:cs="Times New Roman"/>
          <w:sz w:val="24"/>
          <w:szCs w:val="24"/>
        </w:rPr>
        <w:t>учителем биологии и химии</w:t>
      </w:r>
    </w:p>
    <w:p w:rsidR="006B198A" w:rsidRDefault="006B198A" w:rsidP="006B198A">
      <w:pPr>
        <w:spacing w:after="0"/>
        <w:jc w:val="right"/>
        <w:rPr>
          <w:rFonts w:ascii="Times New Roman" w:hAnsi="Times New Roman" w:cs="Times New Roman"/>
          <w:sz w:val="24"/>
          <w:szCs w:val="24"/>
        </w:rPr>
      </w:pPr>
      <w:r>
        <w:rPr>
          <w:rFonts w:ascii="Times New Roman" w:hAnsi="Times New Roman" w:cs="Times New Roman"/>
          <w:sz w:val="24"/>
          <w:szCs w:val="24"/>
        </w:rPr>
        <w:t>первой квалификационной категории</w:t>
      </w:r>
    </w:p>
    <w:p w:rsidR="006B198A" w:rsidRDefault="006B198A" w:rsidP="006B198A">
      <w:pPr>
        <w:spacing w:after="0"/>
        <w:jc w:val="right"/>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hd w:val="clear" w:color="auto" w:fill="FFFFFF"/>
        <w:spacing w:after="0"/>
        <w:ind w:firstLine="851"/>
        <w:rPr>
          <w:rFonts w:ascii="Times New Roman" w:hAnsi="Times New Roman" w:cs="Times New Roman"/>
          <w:color w:val="1A1A1A"/>
          <w:sz w:val="24"/>
          <w:szCs w:val="24"/>
        </w:rPr>
      </w:pPr>
      <w:r>
        <w:rPr>
          <w:rFonts w:ascii="Times New Roman" w:hAnsi="Times New Roman" w:cs="Times New Roman"/>
          <w:color w:val="1A1A1A"/>
          <w:sz w:val="24"/>
          <w:szCs w:val="24"/>
        </w:rPr>
        <w:t>Выписка верна 01.09.2023</w:t>
      </w:r>
    </w:p>
    <w:p w:rsidR="006B198A" w:rsidRDefault="006B198A" w:rsidP="006B198A">
      <w:pPr>
        <w:shd w:val="clear" w:color="auto" w:fill="FFFFFF"/>
        <w:spacing w:after="0"/>
        <w:ind w:firstLine="851"/>
        <w:rPr>
          <w:rFonts w:ascii="Times New Roman" w:hAnsi="Times New Roman" w:cs="Times New Roman"/>
          <w:color w:val="1A1A1A"/>
          <w:sz w:val="24"/>
          <w:szCs w:val="24"/>
        </w:rPr>
      </w:pPr>
      <w:r>
        <w:rPr>
          <w:rFonts w:ascii="Times New Roman" w:hAnsi="Times New Roman" w:cs="Times New Roman"/>
          <w:color w:val="1A1A1A"/>
          <w:sz w:val="24"/>
          <w:szCs w:val="24"/>
        </w:rPr>
        <w:t>Директор Семичева Л.В</w:t>
      </w: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p>
    <w:p w:rsidR="006B198A" w:rsidRDefault="006B198A" w:rsidP="006B198A">
      <w:pPr>
        <w:spacing w:after="0"/>
        <w:jc w:val="center"/>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Овстуг</w:t>
      </w:r>
      <w:proofErr w:type="spellEnd"/>
      <w:r>
        <w:rPr>
          <w:rFonts w:ascii="Times New Roman" w:hAnsi="Times New Roman" w:cs="Times New Roman"/>
          <w:sz w:val="24"/>
          <w:szCs w:val="24"/>
        </w:rPr>
        <w:t>, 2023 год</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br/>
      </w:r>
    </w:p>
    <w:p w:rsidR="006B198A" w:rsidRDefault="006B198A" w:rsidP="002263CF">
      <w:pPr>
        <w:spacing w:beforeAutospacing="1"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Пояснительная записка</w:t>
      </w:r>
      <w:bookmarkStart w:id="2" w:name="_GoBack"/>
      <w:bookmarkEnd w:id="2"/>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2263CF">
        <w:rPr>
          <w:rFonts w:ascii="Times New Roman" w:eastAsia="Times New Roman" w:hAnsi="Times New Roman" w:cs="Times New Roman"/>
          <w:color w:val="000000"/>
          <w:sz w:val="24"/>
          <w:szCs w:val="24"/>
          <w:lang w:eastAsia="ru-RU"/>
        </w:rPr>
        <w:t>деятельностного</w:t>
      </w:r>
      <w:proofErr w:type="spellEnd"/>
      <w:r w:rsidRPr="002263CF">
        <w:rPr>
          <w:rFonts w:ascii="Times New Roman" w:eastAsia="Times New Roman" w:hAnsi="Times New Roman" w:cs="Times New Roman"/>
          <w:color w:val="000000"/>
          <w:sz w:val="24"/>
          <w:szCs w:val="24"/>
          <w:lang w:eastAsia="ru-RU"/>
        </w:rPr>
        <w:t xml:space="preserve"> подхода. Программа по физике соответствует требованиям ФГОС СОО к планируемым личностным, предметным и </w:t>
      </w:r>
      <w:proofErr w:type="spellStart"/>
      <w:r w:rsidRPr="002263CF">
        <w:rPr>
          <w:rFonts w:ascii="Times New Roman" w:eastAsia="Times New Roman" w:hAnsi="Times New Roman" w:cs="Times New Roman"/>
          <w:color w:val="000000"/>
          <w:sz w:val="24"/>
          <w:szCs w:val="24"/>
          <w:lang w:eastAsia="ru-RU"/>
        </w:rPr>
        <w:t>метапредметным</w:t>
      </w:r>
      <w:proofErr w:type="spellEnd"/>
      <w:r w:rsidRPr="002263CF">
        <w:rPr>
          <w:rFonts w:ascii="Times New Roman" w:eastAsia="Times New Roman" w:hAnsi="Times New Roman" w:cs="Times New Roman"/>
          <w:color w:val="000000"/>
          <w:sz w:val="24"/>
          <w:szCs w:val="24"/>
          <w:lang w:eastAsia="ru-RU"/>
        </w:rPr>
        <w:t xml:space="preserve"> результатам обучения, а также учитывает необходимость реализации </w:t>
      </w:r>
      <w:proofErr w:type="spellStart"/>
      <w:r w:rsidRPr="002263CF">
        <w:rPr>
          <w:rFonts w:ascii="Times New Roman" w:eastAsia="Times New Roman" w:hAnsi="Times New Roman" w:cs="Times New Roman"/>
          <w:color w:val="000000"/>
          <w:sz w:val="24"/>
          <w:szCs w:val="24"/>
          <w:lang w:eastAsia="ru-RU"/>
        </w:rPr>
        <w:t>межпредметных</w:t>
      </w:r>
      <w:proofErr w:type="spellEnd"/>
      <w:r w:rsidRPr="002263CF">
        <w:rPr>
          <w:rFonts w:ascii="Times New Roman" w:eastAsia="Times New Roman" w:hAnsi="Times New Roman" w:cs="Times New Roman"/>
          <w:color w:val="000000"/>
          <w:sz w:val="24"/>
          <w:szCs w:val="24"/>
          <w:lang w:eastAsia="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263CF">
        <w:rPr>
          <w:rFonts w:ascii="Times New Roman" w:eastAsia="Times New Roman" w:hAnsi="Times New Roman" w:cs="Times New Roman"/>
          <w:color w:val="000000"/>
          <w:sz w:val="24"/>
          <w:szCs w:val="24"/>
          <w:lang w:eastAsia="ru-RU"/>
        </w:rPr>
        <w:t>метапредметные</w:t>
      </w:r>
      <w:proofErr w:type="spellEnd"/>
      <w:r w:rsidRPr="002263CF">
        <w:rPr>
          <w:rFonts w:ascii="Times New Roman" w:eastAsia="Times New Roman" w:hAnsi="Times New Roman" w:cs="Times New Roman"/>
          <w:color w:val="000000"/>
          <w:sz w:val="24"/>
          <w:szCs w:val="24"/>
          <w:lang w:eastAsia="ru-RU"/>
        </w:rPr>
        <w:t>, предметные (на базовом уровне).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Программа по физике включает:</w:t>
      </w:r>
    </w:p>
    <w:p w:rsidR="002263CF" w:rsidRPr="002263CF" w:rsidRDefault="002263CF" w:rsidP="002263CF">
      <w:pPr>
        <w:numPr>
          <w:ilvl w:val="0"/>
          <w:numId w:val="3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планируемые результаты освоения курса физики на базовом уровне, в том числе предметные результаты по годам обучения;</w:t>
      </w:r>
    </w:p>
    <w:p w:rsidR="002263CF" w:rsidRPr="002263CF" w:rsidRDefault="002263CF" w:rsidP="002263CF">
      <w:pPr>
        <w:numPr>
          <w:ilvl w:val="0"/>
          <w:numId w:val="3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содержание учебного предмета «Физика» по годам обучения.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i/>
          <w:iCs/>
          <w:color w:val="000000"/>
          <w:sz w:val="24"/>
          <w:szCs w:val="24"/>
          <w:lang w:eastAsia="ru-RU"/>
        </w:rPr>
        <w:t>Идея целостности</w:t>
      </w:r>
      <w:r w:rsidRPr="002263CF">
        <w:rPr>
          <w:rFonts w:ascii="Times New Roman" w:eastAsia="Times New Roman" w:hAnsi="Times New Roman" w:cs="Times New Roman"/>
          <w:color w:val="000000"/>
          <w:sz w:val="24"/>
          <w:szCs w:val="24"/>
          <w:lang w:eastAsia="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i/>
          <w:iCs/>
          <w:color w:val="000000"/>
          <w:sz w:val="24"/>
          <w:szCs w:val="24"/>
          <w:lang w:eastAsia="ru-RU"/>
        </w:rPr>
        <w:t>Идея генерализации</w:t>
      </w:r>
      <w:r w:rsidRPr="002263CF">
        <w:rPr>
          <w:rFonts w:ascii="Times New Roman" w:eastAsia="Times New Roman" w:hAnsi="Times New Roman" w:cs="Times New Roman"/>
          <w:color w:val="000000"/>
          <w:sz w:val="24"/>
          <w:szCs w:val="24"/>
          <w:lang w:eastAsia="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i/>
          <w:iCs/>
          <w:color w:val="000000"/>
          <w:sz w:val="24"/>
          <w:szCs w:val="24"/>
          <w:lang w:eastAsia="ru-RU"/>
        </w:rPr>
        <w:t xml:space="preserve">Идея </w:t>
      </w:r>
      <w:proofErr w:type="spellStart"/>
      <w:r w:rsidRPr="002263CF">
        <w:rPr>
          <w:rFonts w:ascii="Times New Roman" w:eastAsia="Times New Roman" w:hAnsi="Times New Roman" w:cs="Times New Roman"/>
          <w:i/>
          <w:iCs/>
          <w:color w:val="000000"/>
          <w:sz w:val="24"/>
          <w:szCs w:val="24"/>
          <w:lang w:eastAsia="ru-RU"/>
        </w:rPr>
        <w:t>гуманитаризации</w:t>
      </w:r>
      <w:proofErr w:type="spellEnd"/>
      <w:r w:rsidRPr="002263CF">
        <w:rPr>
          <w:rFonts w:ascii="Times New Roman" w:eastAsia="Times New Roman" w:hAnsi="Times New Roman" w:cs="Times New Roman"/>
          <w:color w:val="000000"/>
          <w:sz w:val="24"/>
          <w:szCs w:val="24"/>
          <w:lang w:eastAsia="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i/>
          <w:iCs/>
          <w:color w:val="000000"/>
          <w:sz w:val="24"/>
          <w:szCs w:val="24"/>
          <w:lang w:eastAsia="ru-RU"/>
        </w:rPr>
        <w:t>Идея прикладной направленности</w:t>
      </w:r>
      <w:r w:rsidRPr="002263CF">
        <w:rPr>
          <w:rFonts w:ascii="Times New Roman" w:eastAsia="Times New Roman" w:hAnsi="Times New Roman" w:cs="Times New Roman"/>
          <w:color w:val="000000"/>
          <w:sz w:val="24"/>
          <w:szCs w:val="24"/>
          <w:lang w:eastAsia="ru-RU"/>
        </w:rPr>
        <w:t>. Курс физики предполагает знакомство с широким кругом технических и технологических приложений изученных теорий и законов.</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i/>
          <w:iCs/>
          <w:color w:val="000000"/>
          <w:sz w:val="24"/>
          <w:szCs w:val="24"/>
          <w:lang w:eastAsia="ru-RU"/>
        </w:rPr>
        <w:lastRenderedPageBreak/>
        <w:t xml:space="preserve">Идея </w:t>
      </w:r>
      <w:proofErr w:type="spellStart"/>
      <w:r w:rsidRPr="002263CF">
        <w:rPr>
          <w:rFonts w:ascii="Times New Roman" w:eastAsia="Times New Roman" w:hAnsi="Times New Roman" w:cs="Times New Roman"/>
          <w:i/>
          <w:iCs/>
          <w:color w:val="000000"/>
          <w:sz w:val="24"/>
          <w:szCs w:val="24"/>
          <w:lang w:eastAsia="ru-RU"/>
        </w:rPr>
        <w:t>экологизации</w:t>
      </w:r>
      <w:proofErr w:type="spellEnd"/>
      <w:r w:rsidRPr="002263CF">
        <w:rPr>
          <w:rFonts w:ascii="Times New Roman" w:eastAsia="Times New Roman" w:hAnsi="Times New Roman" w:cs="Times New Roman"/>
          <w:color w:val="000000"/>
          <w:sz w:val="24"/>
          <w:szCs w:val="24"/>
          <w:lang w:eastAsia="ru-RU"/>
        </w:rPr>
        <w:t>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Системно-</w:t>
      </w:r>
      <w:proofErr w:type="spellStart"/>
      <w:r w:rsidRPr="002263CF">
        <w:rPr>
          <w:rFonts w:ascii="Times New Roman" w:eastAsia="Times New Roman" w:hAnsi="Times New Roman" w:cs="Times New Roman"/>
          <w:color w:val="000000"/>
          <w:sz w:val="24"/>
          <w:szCs w:val="24"/>
          <w:lang w:eastAsia="ru-RU"/>
        </w:rPr>
        <w:t>деятельностный</w:t>
      </w:r>
      <w:proofErr w:type="spellEnd"/>
      <w:r w:rsidRPr="002263CF">
        <w:rPr>
          <w:rFonts w:ascii="Times New Roman" w:eastAsia="Times New Roman" w:hAnsi="Times New Roman" w:cs="Times New Roman"/>
          <w:color w:val="000000"/>
          <w:sz w:val="24"/>
          <w:szCs w:val="24"/>
          <w:lang w:eastAsia="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Основными целями изучения физики в общем образовании являются:</w:t>
      </w:r>
    </w:p>
    <w:p w:rsidR="002263CF" w:rsidRPr="002263CF" w:rsidRDefault="002263CF" w:rsidP="002263CF">
      <w:pPr>
        <w:numPr>
          <w:ilvl w:val="0"/>
          <w:numId w:val="3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формирование интереса и стремления обучающихся к научному изучению природы, развитие их интеллектуальных и творческих способностей;</w:t>
      </w:r>
    </w:p>
    <w:p w:rsidR="002263CF" w:rsidRPr="002263CF" w:rsidRDefault="002263CF" w:rsidP="002263CF">
      <w:pPr>
        <w:numPr>
          <w:ilvl w:val="0"/>
          <w:numId w:val="3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rsidR="002263CF" w:rsidRPr="002263CF" w:rsidRDefault="002263CF" w:rsidP="002263CF">
      <w:pPr>
        <w:numPr>
          <w:ilvl w:val="0"/>
          <w:numId w:val="3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rsidR="002263CF" w:rsidRPr="002263CF" w:rsidRDefault="002263CF" w:rsidP="002263CF">
      <w:pPr>
        <w:numPr>
          <w:ilvl w:val="0"/>
          <w:numId w:val="3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формирование умений объяснять явления с использованием физических знаний и научных доказательств;</w:t>
      </w:r>
    </w:p>
    <w:p w:rsidR="002263CF" w:rsidRPr="002263CF" w:rsidRDefault="002263CF" w:rsidP="002263CF">
      <w:pPr>
        <w:numPr>
          <w:ilvl w:val="0"/>
          <w:numId w:val="3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lastRenderedPageBreak/>
        <w:t>формирование представлений о роли физики для развития других естественных наук, техники и технологий.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понимание физических основ и принципов действия технических устройств и технологических процессов, их влияния на окружающую среду;</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263CF" w:rsidRPr="002263CF" w:rsidRDefault="002263CF" w:rsidP="002263CF">
      <w:pPr>
        <w:numPr>
          <w:ilvl w:val="0"/>
          <w:numId w:val="4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создание условий для развития умений проектно-исследовательской, творческой деятельности.</w:t>
      </w:r>
    </w:p>
    <w:p w:rsidR="002263CF" w:rsidRPr="002263CF" w:rsidRDefault="002263CF" w:rsidP="002263CF">
      <w:pPr>
        <w:spacing w:before="240"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shd w:val="clear" w:color="auto" w:fill="FFFF00"/>
          <w:lang w:eastAsia="ru-RU"/>
        </w:rPr>
        <w:t>‌</w:t>
      </w:r>
      <w:r w:rsidRPr="002263CF">
        <w:rPr>
          <w:rFonts w:ascii="Times New Roman" w:eastAsia="Times New Roman" w:hAnsi="Times New Roman" w:cs="Times New Roman"/>
          <w:sz w:val="24"/>
          <w:szCs w:val="24"/>
          <w:shd w:val="clear" w:color="auto" w:fill="FFFF00"/>
          <w:lang w:eastAsia="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2263CF">
        <w:rPr>
          <w:rFonts w:ascii="Times New Roman" w:eastAsia="Times New Roman" w:hAnsi="Times New Roman" w:cs="Times New Roman"/>
          <w:sz w:val="24"/>
          <w:szCs w:val="24"/>
          <w:shd w:val="clear" w:color="auto" w:fill="FFFF00"/>
          <w:lang w:eastAsia="ru-RU"/>
        </w:rPr>
        <w:t>).‌</w:t>
      </w:r>
      <w:proofErr w:type="gramEnd"/>
      <w:r w:rsidRPr="002263CF">
        <w:rPr>
          <w:rFonts w:ascii="Times New Roman" w:eastAsia="Times New Roman" w:hAnsi="Times New Roman" w:cs="Times New Roman"/>
          <w:sz w:val="24"/>
          <w:szCs w:val="24"/>
          <w:shd w:val="clear" w:color="auto" w:fill="FFFF00"/>
          <w:lang w:eastAsia="ru-RU"/>
        </w:rPr>
        <w:t>‌</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263CF" w:rsidRDefault="002263CF" w:rsidP="00184315">
      <w:pPr>
        <w:spacing w:after="0" w:line="240" w:lineRule="auto"/>
        <w:rPr>
          <w:rFonts w:ascii="Times New Roman" w:hAnsi="Times New Roman" w:cs="Times New Roman"/>
          <w:b/>
          <w:sz w:val="24"/>
          <w:szCs w:val="24"/>
        </w:rPr>
      </w:pP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br/>
      </w:r>
      <w:r w:rsidRPr="002263CF">
        <w:rPr>
          <w:rFonts w:ascii="Times New Roman" w:eastAsia="Times New Roman" w:hAnsi="Times New Roman" w:cs="Times New Roman"/>
          <w:b/>
          <w:bCs/>
          <w:color w:val="000000"/>
          <w:sz w:val="24"/>
          <w:szCs w:val="24"/>
          <w:lang w:eastAsia="ru-RU"/>
        </w:rPr>
        <w:br/>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ПЛАНИРУЕМЫЕ РЕЗУЛЬТАТЫ ОСВОЕНИЯ ПРОГРАММЫ ПО ФИЗИКЕ НА УРОВНЕ СРЕДНЕГО ОБЩЕГО ОБРАЗОВАНИЯ</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br/>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263CF">
        <w:rPr>
          <w:rFonts w:ascii="Times New Roman" w:eastAsia="Times New Roman" w:hAnsi="Times New Roman" w:cs="Times New Roman"/>
          <w:color w:val="000000"/>
          <w:sz w:val="24"/>
          <w:szCs w:val="24"/>
          <w:lang w:eastAsia="ru-RU"/>
        </w:rPr>
        <w:t>метапредметных</w:t>
      </w:r>
      <w:proofErr w:type="spellEnd"/>
      <w:r w:rsidRPr="002263CF">
        <w:rPr>
          <w:rFonts w:ascii="Times New Roman" w:eastAsia="Times New Roman" w:hAnsi="Times New Roman" w:cs="Times New Roman"/>
          <w:color w:val="000000"/>
          <w:sz w:val="24"/>
          <w:szCs w:val="24"/>
          <w:lang w:eastAsia="ru-RU"/>
        </w:rPr>
        <w:t xml:space="preserve"> и предметных образовательных результатов.</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br/>
      </w:r>
    </w:p>
    <w:p w:rsidR="002263CF" w:rsidRPr="002263CF" w:rsidRDefault="002263CF" w:rsidP="002263CF">
      <w:pPr>
        <w:spacing w:beforeAutospacing="1" w:after="0" w:afterAutospacing="1" w:line="240" w:lineRule="auto"/>
        <w:rPr>
          <w:rFonts w:ascii="Times New Roman" w:eastAsia="Times New Roman" w:hAnsi="Times New Roman" w:cs="Times New Roman"/>
          <w:color w:val="333333"/>
          <w:sz w:val="21"/>
          <w:szCs w:val="21"/>
          <w:lang w:eastAsia="ru-RU"/>
        </w:rPr>
      </w:pPr>
      <w:bookmarkStart w:id="3" w:name="_Toc138345808"/>
      <w:bookmarkEnd w:id="3"/>
      <w:r w:rsidRPr="002263CF">
        <w:rPr>
          <w:rFonts w:ascii="Times New Roman" w:eastAsia="Times New Roman" w:hAnsi="Times New Roman" w:cs="Times New Roman"/>
          <w:b/>
          <w:bCs/>
          <w:sz w:val="28"/>
          <w:szCs w:val="28"/>
          <w:lang w:eastAsia="ru-RU"/>
        </w:rPr>
        <w:t>ЛИЧНОСТНЫЕ РЕЗУЛЬТАТЫ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1) </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гражданского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lastRenderedPageBreak/>
        <w:t>сформированность</w:t>
      </w:r>
      <w:proofErr w:type="spellEnd"/>
      <w:r w:rsidRPr="002263CF">
        <w:rPr>
          <w:rFonts w:ascii="Times New Roman" w:eastAsia="Times New Roman" w:hAnsi="Times New Roman" w:cs="Times New Roman"/>
          <w:color w:val="000000"/>
          <w:sz w:val="24"/>
          <w:szCs w:val="24"/>
          <w:lang w:eastAsia="ru-RU"/>
        </w:rPr>
        <w:t xml:space="preserve"> гражданской позиции обучающегося как активного и ответственного члена российского общества;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принятие традиционных общечеловеческих гуманистических и демократических ценностей;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готовность к гуманитарной и волонтёрской 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2)</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патриотического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 xml:space="preserve"> российской гражданской идентичности, патриотизма;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ценностное отношение к государственным символам, достижениям российских учёных в области физики и техники;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3)</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духовно-нравственного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 xml:space="preserve"> нравственного сознания, этического поведения;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осознание личного вклада в построение устойчивого будущего;</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4)</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эстетического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эстетическое отношение к миру, включая эстетику научного творчества, присущего физической науке;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5)</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трудового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готовность и способность к образованию и самообразованию в области физики на протяжении всей жизни;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6)</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экологического воспитания: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 xml:space="preserve"> экологической культуры, осознание глобального характера экологических проблем;</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расширение опыта деятельности экологической направленности на основе имеющихся знаний по физике;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lastRenderedPageBreak/>
        <w:t>7)</w:t>
      </w:r>
      <w:r w:rsidRPr="002263CF">
        <w:rPr>
          <w:rFonts w:ascii="Times New Roman" w:eastAsia="Times New Roman" w:hAnsi="Times New Roman" w:cs="Times New Roman"/>
          <w:color w:val="000000"/>
          <w:sz w:val="14"/>
          <w:szCs w:val="14"/>
          <w:lang w:eastAsia="ru-RU"/>
        </w:rPr>
        <w:t> </w:t>
      </w:r>
      <w:r w:rsidRPr="002263CF">
        <w:rPr>
          <w:rFonts w:ascii="Times New Roman" w:eastAsia="Times New Roman" w:hAnsi="Times New Roman" w:cs="Times New Roman"/>
          <w:b/>
          <w:bCs/>
          <w:color w:val="000000"/>
          <w:sz w:val="24"/>
          <w:szCs w:val="24"/>
          <w:lang w:eastAsia="ru-RU"/>
        </w:rPr>
        <w:t>ценности научного познания: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физической науки;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263CF" w:rsidRPr="002263CF" w:rsidRDefault="002263CF" w:rsidP="002263CF">
      <w:pPr>
        <w:spacing w:beforeAutospacing="1" w:after="0" w:afterAutospacing="1" w:line="240" w:lineRule="auto"/>
        <w:rPr>
          <w:rFonts w:ascii="Times New Roman" w:eastAsia="Times New Roman" w:hAnsi="Times New Roman" w:cs="Times New Roman"/>
          <w:color w:val="333333"/>
          <w:sz w:val="21"/>
          <w:szCs w:val="21"/>
          <w:lang w:eastAsia="ru-RU"/>
        </w:rPr>
      </w:pPr>
      <w:bookmarkStart w:id="4" w:name="_Toc138345809"/>
      <w:bookmarkEnd w:id="4"/>
      <w:r w:rsidRPr="002263CF">
        <w:rPr>
          <w:rFonts w:ascii="Times New Roman" w:eastAsia="Times New Roman" w:hAnsi="Times New Roman" w:cs="Times New Roman"/>
          <w:b/>
          <w:bCs/>
          <w:sz w:val="28"/>
          <w:szCs w:val="28"/>
          <w:lang w:eastAsia="ru-RU"/>
        </w:rPr>
        <w:t>МЕТАПРЕДМЕТНЫЕ РЕЗУЛЬТАТЫ</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Базовые логические действия: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самостоятельно формулировать и актуализировать проблему, рассматривать её всесторонне;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определять цели деятельности, задавать параметры и критерии их достижения;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физических явлениях;</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разрабатывать план решения проблемы с учётом анализа имеющихся материальных и нематериальных ресурсов;</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Базовые исследовательские действия</w:t>
      </w:r>
      <w:r w:rsidRPr="002263CF">
        <w:rPr>
          <w:rFonts w:ascii="Times New Roman" w:eastAsia="Times New Roman" w:hAnsi="Times New Roman" w:cs="Times New Roman"/>
          <w:color w:val="000000"/>
          <w:sz w:val="24"/>
          <w:szCs w:val="24"/>
          <w:lang w:eastAsia="ru-RU"/>
        </w:rPr>
        <w:t>:</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владеть научной терминологией, ключевыми понятиями и методами физической науки;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в том числе при изучении физики;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давать оценку новым ситуациям, оценивать приобретённый опыт;</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lastRenderedPageBreak/>
        <w:t>уметь переносить знания по физике в практическую область жизнедеятельности;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выдвигать новые идеи, предлагать оригинальные подходы и решения;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ставить проблемы и задачи, допускающие альтернативные решения.</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Работа с информацией: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оценивать достоверность информации;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осуществлять общение на уроках физики и во вне</w:t>
      </w:r>
      <w:r w:rsidRPr="002263CF">
        <w:rPr>
          <w:rFonts w:ascii="Times New Roman" w:eastAsia="Times New Roman" w:hAnsi="Times New Roman" w:cs="Times New Roman"/>
          <w:color w:val="000000"/>
          <w:sz w:val="24"/>
          <w:szCs w:val="24"/>
          <w:lang w:eastAsia="ru-RU"/>
        </w:rPr>
        <w:softHyphen/>
        <w:t>урочной 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распознавать предпосылки конфликтных ситуаций и смягчать конфликты;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развёрнуто и логично излагать свою точку зрения с использованием языковых средств;</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 xml:space="preserve">выбирать тематику и </w:t>
      </w:r>
      <w:proofErr w:type="gramStart"/>
      <w:r w:rsidRPr="002263CF">
        <w:rPr>
          <w:rFonts w:ascii="Times New Roman" w:eastAsia="Times New Roman" w:hAnsi="Times New Roman" w:cs="Times New Roman"/>
          <w:color w:val="000000"/>
          <w:sz w:val="24"/>
          <w:szCs w:val="24"/>
          <w:lang w:eastAsia="ru-RU"/>
        </w:rPr>
        <w:t>методы совместных действий с учётом общих интересов</w:t>
      </w:r>
      <w:proofErr w:type="gramEnd"/>
      <w:r w:rsidRPr="002263CF">
        <w:rPr>
          <w:rFonts w:ascii="Times New Roman" w:eastAsia="Times New Roman" w:hAnsi="Times New Roman" w:cs="Times New Roman"/>
          <w:color w:val="000000"/>
          <w:sz w:val="24"/>
          <w:szCs w:val="24"/>
          <w:lang w:eastAsia="ru-RU"/>
        </w:rPr>
        <w:t xml:space="preserve"> и возможностей каждого члена коллектива;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оценивать качество своего вклада и каждого участника команды в общий результат по разработанным критериям;</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предлагать новые проекты, оценивать идеи с позиции новизны, оригинальности, практической значимости;</w:t>
      </w:r>
    </w:p>
    <w:p w:rsidR="002263CF" w:rsidRPr="002263CF" w:rsidRDefault="002263CF" w:rsidP="002263CF">
      <w:pPr>
        <w:spacing w:beforeAutospacing="1" w:after="0" w:line="240" w:lineRule="auto"/>
        <w:ind w:firstLine="567"/>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r w:rsidRPr="002263CF">
        <w:rPr>
          <w:rFonts w:ascii="Times New Roman" w:eastAsia="Times New Roman" w:hAnsi="Times New Roman" w:cs="Times New Roman"/>
          <w:b/>
          <w:bCs/>
          <w:color w:val="000000"/>
          <w:sz w:val="24"/>
          <w:szCs w:val="24"/>
          <w:lang w:eastAsia="ru-RU"/>
        </w:rPr>
        <w:br/>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Самоорганизация: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lastRenderedPageBreak/>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давать оценку новым ситуациям;</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расширять рамки учебного предмета на основе личных предпочтений;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делать осознанный выбор, аргументировать его, брать на себя ответственность за решение;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оценивать приобретённый опыт;</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способствовать формированию и проявлению эрудиции в области физики, постоянно повышать свой образовательный и культурный уровень.</w:t>
      </w:r>
    </w:p>
    <w:p w:rsidR="002263CF" w:rsidRPr="002263CF" w:rsidRDefault="002263CF" w:rsidP="002263CF">
      <w:pPr>
        <w:spacing w:beforeAutospacing="1" w:after="0" w:line="240" w:lineRule="auto"/>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color w:val="000000"/>
          <w:sz w:val="24"/>
          <w:szCs w:val="24"/>
          <w:lang w:eastAsia="ru-RU"/>
        </w:rPr>
        <w:t>Самоконтроль, эмоциональный интеллект:</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использовать приёмы рефлексии для оценки ситуации, выбора верного решения;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уметь оценивать риски и своевременно принимать решения по их снижению;</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принимать себя, понимая свои недостатки и достоинства;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признавать своё право и право других на ошибки.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263CF">
        <w:rPr>
          <w:rFonts w:ascii="Times New Roman" w:eastAsia="Times New Roman" w:hAnsi="Times New Roman" w:cs="Times New Roman"/>
          <w:color w:val="000000"/>
          <w:sz w:val="24"/>
          <w:szCs w:val="24"/>
          <w:lang w:eastAsia="ru-RU"/>
        </w:rPr>
        <w:t>эмпатии</w:t>
      </w:r>
      <w:proofErr w:type="spellEnd"/>
      <w:r w:rsidRPr="002263CF">
        <w:rPr>
          <w:rFonts w:ascii="Times New Roman" w:eastAsia="Times New Roman" w:hAnsi="Times New Roman" w:cs="Times New Roman"/>
          <w:color w:val="000000"/>
          <w:sz w:val="24"/>
          <w:szCs w:val="24"/>
          <w:lang w:eastAsia="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bookmarkStart w:id="5" w:name="_Toc138345810"/>
      <w:bookmarkStart w:id="6" w:name="_Toc134720971"/>
      <w:bookmarkEnd w:id="5"/>
      <w:bookmarkEnd w:id="6"/>
    </w:p>
    <w:p w:rsidR="002263CF" w:rsidRPr="002263CF" w:rsidRDefault="002263CF" w:rsidP="002263CF">
      <w:pPr>
        <w:spacing w:beforeAutospacing="1" w:after="0" w:afterAutospacing="1" w:line="240" w:lineRule="auto"/>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b/>
          <w:bCs/>
          <w:sz w:val="28"/>
          <w:szCs w:val="28"/>
          <w:lang w:eastAsia="ru-RU"/>
        </w:rPr>
        <w:t>ПРЕДМЕТНЫЕ РЕЗУЛЬТАТЫ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К концу обучения </w:t>
      </w:r>
      <w:r w:rsidRPr="002263CF">
        <w:rPr>
          <w:rFonts w:ascii="Times New Roman" w:eastAsia="Times New Roman" w:hAnsi="Times New Roman" w:cs="Times New Roman"/>
          <w:b/>
          <w:bCs/>
          <w:color w:val="000000"/>
          <w:sz w:val="24"/>
          <w:szCs w:val="24"/>
          <w:lang w:eastAsia="ru-RU"/>
        </w:rPr>
        <w:t>в 11 классе</w:t>
      </w:r>
      <w:r w:rsidRPr="002263CF">
        <w:rPr>
          <w:rFonts w:ascii="Times New Roman" w:eastAsia="Times New Roman" w:hAnsi="Times New Roman" w:cs="Times New Roman"/>
          <w:color w:val="000000"/>
          <w:sz w:val="24"/>
          <w:szCs w:val="24"/>
          <w:lang w:eastAsia="ru-RU"/>
        </w:rPr>
        <w:t xml:space="preserve"> предметные результаты на базовом уровне должны отражать </w:t>
      </w:r>
      <w:proofErr w:type="spellStart"/>
      <w:r w:rsidRPr="002263CF">
        <w:rPr>
          <w:rFonts w:ascii="Times New Roman" w:eastAsia="Times New Roman" w:hAnsi="Times New Roman" w:cs="Times New Roman"/>
          <w:color w:val="000000"/>
          <w:sz w:val="24"/>
          <w:szCs w:val="24"/>
          <w:lang w:eastAsia="ru-RU"/>
        </w:rPr>
        <w:t>сформированность</w:t>
      </w:r>
      <w:proofErr w:type="spellEnd"/>
      <w:r w:rsidRPr="002263CF">
        <w:rPr>
          <w:rFonts w:ascii="Times New Roman" w:eastAsia="Times New Roman" w:hAnsi="Times New Roman" w:cs="Times New Roman"/>
          <w:color w:val="000000"/>
          <w:sz w:val="24"/>
          <w:szCs w:val="24"/>
          <w:lang w:eastAsia="ru-RU"/>
        </w:rPr>
        <w:t xml:space="preserve"> у обучающихся умений: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определять направление вектора индукции магнитного поля проводника с током, силы Ампера и силы Лоренца;</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lastRenderedPageBreak/>
        <w:t>строить и описывать изображение, создаваемое плоским зеркалом, тонкой линзой;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 xml:space="preserve">выполнять эксперименты по исследованию физических явлений и </w:t>
      </w:r>
      <w:proofErr w:type="gramStart"/>
      <w:r w:rsidRPr="002263CF">
        <w:rPr>
          <w:rFonts w:ascii="Times New Roman" w:eastAsia="Times New Roman" w:hAnsi="Times New Roman" w:cs="Times New Roman"/>
          <w:color w:val="000000"/>
          <w:sz w:val="24"/>
          <w:szCs w:val="24"/>
          <w:lang w:eastAsia="ru-RU"/>
        </w:rPr>
        <w:t>процессов с использованием прямых</w:t>
      </w:r>
      <w:proofErr w:type="gramEnd"/>
      <w:r w:rsidRPr="002263CF">
        <w:rPr>
          <w:rFonts w:ascii="Times New Roman" w:eastAsia="Times New Roman" w:hAnsi="Times New Roman" w:cs="Times New Roman"/>
          <w:color w:val="000000"/>
          <w:sz w:val="24"/>
          <w:szCs w:val="24"/>
          <w:lang w:eastAsia="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263CF" w:rsidRPr="002263CF" w:rsidRDefault="002263CF" w:rsidP="002263C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263CF">
        <w:rPr>
          <w:rFonts w:ascii="Times New Roman" w:eastAsia="Times New Roman" w:hAnsi="Times New Roman" w:cs="Times New Roman"/>
          <w:color w:val="000000"/>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0092" w:rsidRDefault="00880092" w:rsidP="00184315">
      <w:pPr>
        <w:pStyle w:val="dash0410005f0431005f0437005f0430005f0446005f0020005f0441005f043f005f0438005f0441005f043a005f0430"/>
        <w:ind w:left="0" w:firstLine="0"/>
        <w:rPr>
          <w:rStyle w:val="dash0410005f0431005f0437005f0430005f0446005f0020005f0441005f043f005f0438005f0441005f043a005f0430005f005fchar1char1"/>
          <w:b/>
          <w:caps/>
        </w:rPr>
      </w:pPr>
    </w:p>
    <w:p w:rsidR="00EC7A24" w:rsidRPr="001C4E6D" w:rsidRDefault="00EC7A24" w:rsidP="0004704A">
      <w:pPr>
        <w:pStyle w:val="dash0410005f0431005f0437005f0430005f0446005f0020005f0441005f043f005f0438005f0441005f043a005f0430"/>
        <w:ind w:left="0" w:firstLine="0"/>
        <w:jc w:val="center"/>
        <w:rPr>
          <w:b/>
          <w:caps/>
        </w:rPr>
      </w:pPr>
      <w:r w:rsidRPr="001C4E6D">
        <w:rPr>
          <w:rStyle w:val="dash0410005f0431005f0437005f0430005f0446005f0020005f0441005f043f005f0438005f0441005f043a005f0430005f005fchar1char1"/>
          <w:b/>
          <w:caps/>
        </w:rPr>
        <w:t>Содержание учебного предмета, курса</w:t>
      </w:r>
    </w:p>
    <w:p w:rsidR="00880092" w:rsidRPr="00184315" w:rsidRDefault="007C4C35" w:rsidP="00184315">
      <w:pPr>
        <w:spacing w:after="0" w:line="240" w:lineRule="auto"/>
        <w:jc w:val="center"/>
        <w:rPr>
          <w:rFonts w:ascii="Times New Roman" w:hAnsi="Times New Roman"/>
          <w:b/>
          <w:sz w:val="24"/>
          <w:szCs w:val="24"/>
          <w:u w:val="single"/>
        </w:rPr>
      </w:pPr>
      <w:r>
        <w:rPr>
          <w:rFonts w:ascii="Times New Roman" w:hAnsi="Times New Roman"/>
          <w:b/>
          <w:sz w:val="24"/>
          <w:szCs w:val="24"/>
          <w:u w:val="single"/>
        </w:rPr>
        <w:t>ФИЗИКА</w:t>
      </w:r>
      <w:r w:rsidR="00EC7A24" w:rsidRPr="005E4C20">
        <w:rPr>
          <w:rFonts w:ascii="Times New Roman" w:hAnsi="Times New Roman"/>
          <w:b/>
          <w:sz w:val="24"/>
          <w:szCs w:val="24"/>
          <w:u w:val="single"/>
        </w:rPr>
        <w:t xml:space="preserve">, </w:t>
      </w:r>
      <w:r w:rsidR="00880092">
        <w:rPr>
          <w:rFonts w:ascii="Times New Roman" w:hAnsi="Times New Roman"/>
          <w:b/>
          <w:sz w:val="24"/>
          <w:szCs w:val="24"/>
          <w:u w:val="single"/>
        </w:rPr>
        <w:t>1</w:t>
      </w:r>
      <w:r w:rsidR="00456CF1">
        <w:rPr>
          <w:rFonts w:ascii="Times New Roman" w:hAnsi="Times New Roman"/>
          <w:b/>
          <w:sz w:val="24"/>
          <w:szCs w:val="24"/>
          <w:u w:val="single"/>
        </w:rPr>
        <w:t>1</w:t>
      </w:r>
      <w:r w:rsidR="00184315">
        <w:rPr>
          <w:rFonts w:ascii="Times New Roman" w:hAnsi="Times New Roman"/>
          <w:b/>
          <w:sz w:val="24"/>
          <w:szCs w:val="24"/>
          <w:u w:val="single"/>
        </w:rPr>
        <w:t xml:space="preserve"> КЛАСС.</w:t>
      </w:r>
    </w:p>
    <w:p w:rsidR="006664A5" w:rsidRPr="00456CF1" w:rsidRDefault="006664A5" w:rsidP="006664A5">
      <w:pPr>
        <w:pStyle w:val="a9"/>
        <w:spacing w:before="0" w:beforeAutospacing="0" w:after="0" w:afterAutospacing="0"/>
        <w:ind w:firstLine="851"/>
        <w:jc w:val="both"/>
        <w:rPr>
          <w:rStyle w:val="aa"/>
          <w:rFonts w:eastAsia="Calibri"/>
        </w:rPr>
      </w:pPr>
      <w:r w:rsidRPr="00456CF1">
        <w:rPr>
          <w:rStyle w:val="aa"/>
          <w:rFonts w:eastAsia="Calibri"/>
        </w:rPr>
        <w:t>Основы электродинамики (продолжение)</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Магнитное поле. Вектор магнитной индукции. Принцип суперпозиции магнитных полей. Магнитное поле проводника с током. Действие магнитного поля на проводник с током и движущуюся заряженную частицу. Сила Ампера и сила Лоренца.</w:t>
      </w:r>
    </w:p>
    <w:p w:rsidR="006664A5" w:rsidRPr="00456CF1" w:rsidRDefault="006664A5" w:rsidP="006664A5">
      <w:pPr>
        <w:spacing w:after="0" w:line="240" w:lineRule="auto"/>
        <w:jc w:val="both"/>
        <w:rPr>
          <w:rFonts w:ascii="Times New Roman" w:hAnsi="Times New Roman" w:cs="Times New Roman"/>
          <w:color w:val="000000"/>
          <w:sz w:val="24"/>
          <w:szCs w:val="24"/>
        </w:rPr>
      </w:pPr>
      <w:r w:rsidRPr="00456CF1">
        <w:rPr>
          <w:rFonts w:ascii="Times New Roman" w:hAnsi="Times New Roman" w:cs="Times New Roman"/>
          <w:color w:val="000000"/>
          <w:sz w:val="24"/>
          <w:szCs w:val="24"/>
        </w:rPr>
        <w:t xml:space="preserve">Поток вектора магнитной индукции. Явление электромагнитной индукции. Закон электромагнитной индукции. ЭДС индукции в движущихся проводниках. Правило Ленца. </w:t>
      </w:r>
      <w:r w:rsidRPr="00456CF1">
        <w:rPr>
          <w:rFonts w:ascii="Times New Roman" w:hAnsi="Times New Roman" w:cs="Times New Roman"/>
          <w:color w:val="000000"/>
          <w:sz w:val="24"/>
          <w:szCs w:val="24"/>
        </w:rPr>
        <w:lastRenderedPageBreak/>
        <w:t>Явление самоиндукции. Индуктивность. Энергия электромагнитного поля</w:t>
      </w:r>
      <w:r w:rsidRPr="00456CF1">
        <w:rPr>
          <w:rFonts w:ascii="Times New Roman" w:hAnsi="Times New Roman" w:cs="Times New Roman"/>
          <w:i/>
          <w:iCs/>
          <w:color w:val="000000"/>
          <w:sz w:val="24"/>
          <w:szCs w:val="24"/>
        </w:rPr>
        <w:t>.</w:t>
      </w:r>
      <w:r w:rsidRPr="00456CF1">
        <w:rPr>
          <w:rFonts w:ascii="Times New Roman" w:hAnsi="Times New Roman" w:cs="Times New Roman"/>
          <w:color w:val="000000"/>
          <w:sz w:val="24"/>
          <w:szCs w:val="24"/>
        </w:rPr>
        <w:t xml:space="preserve"> Магнитные свойства вещества.</w:t>
      </w:r>
    </w:p>
    <w:p w:rsidR="006664A5" w:rsidRDefault="006664A5" w:rsidP="006664A5">
      <w:pPr>
        <w:spacing w:after="0" w:line="240" w:lineRule="auto"/>
        <w:jc w:val="both"/>
        <w:rPr>
          <w:rFonts w:ascii="Times New Roman" w:hAnsi="Times New Roman" w:cs="Times New Roman"/>
          <w:sz w:val="24"/>
          <w:szCs w:val="24"/>
        </w:rPr>
      </w:pPr>
    </w:p>
    <w:p w:rsidR="006664A5" w:rsidRPr="00456CF1" w:rsidRDefault="006664A5" w:rsidP="006664A5">
      <w:pPr>
        <w:spacing w:after="0" w:line="240" w:lineRule="auto"/>
        <w:jc w:val="both"/>
        <w:rPr>
          <w:rFonts w:ascii="Times New Roman" w:hAnsi="Times New Roman" w:cs="Times New Roman"/>
          <w:b/>
          <w:sz w:val="24"/>
          <w:szCs w:val="24"/>
        </w:rPr>
      </w:pPr>
      <w:r w:rsidRPr="00456CF1">
        <w:rPr>
          <w:rFonts w:ascii="Times New Roman" w:hAnsi="Times New Roman" w:cs="Times New Roman"/>
          <w:sz w:val="24"/>
          <w:szCs w:val="24"/>
        </w:rPr>
        <w:t xml:space="preserve">               </w:t>
      </w:r>
      <w:r w:rsidRPr="00456CF1">
        <w:rPr>
          <w:rFonts w:ascii="Times New Roman" w:hAnsi="Times New Roman" w:cs="Times New Roman"/>
          <w:b/>
          <w:sz w:val="24"/>
          <w:szCs w:val="24"/>
        </w:rPr>
        <w:t>Колебания и волны</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Механические колебания и волны. Амплитуда, период, частота, фаза</w:t>
      </w:r>
      <w:r w:rsidRPr="00456CF1">
        <w:rPr>
          <w:rFonts w:ascii="Times New Roman" w:hAnsi="Times New Roman" w:cs="Times New Roman"/>
          <w:i/>
          <w:iCs/>
          <w:color w:val="000000"/>
          <w:sz w:val="24"/>
          <w:szCs w:val="24"/>
        </w:rPr>
        <w:t xml:space="preserve"> </w:t>
      </w:r>
      <w:r w:rsidRPr="00456CF1">
        <w:rPr>
          <w:rFonts w:ascii="Times New Roman" w:hAnsi="Times New Roman" w:cs="Times New Roman"/>
          <w:color w:val="000000"/>
          <w:sz w:val="24"/>
          <w:szCs w:val="24"/>
        </w:rPr>
        <w:t xml:space="preserve">колебаний. Превращения энергии при колебаниях. </w:t>
      </w:r>
      <w:r w:rsidRPr="00456CF1">
        <w:rPr>
          <w:rFonts w:ascii="Times New Roman" w:hAnsi="Times New Roman" w:cs="Times New Roman"/>
          <w:i/>
          <w:iCs/>
          <w:color w:val="000000"/>
          <w:sz w:val="24"/>
          <w:szCs w:val="24"/>
        </w:rPr>
        <w:t>Вынужденные колебания, резонанс.</w:t>
      </w:r>
    </w:p>
    <w:p w:rsidR="006664A5" w:rsidRPr="00456CF1" w:rsidRDefault="006664A5" w:rsidP="006664A5">
      <w:pPr>
        <w:spacing w:after="0" w:line="240" w:lineRule="auto"/>
        <w:jc w:val="both"/>
        <w:rPr>
          <w:rFonts w:ascii="Times New Roman" w:hAnsi="Times New Roman" w:cs="Times New Roman"/>
          <w:color w:val="000000"/>
          <w:sz w:val="24"/>
          <w:szCs w:val="24"/>
        </w:rPr>
      </w:pPr>
      <w:r w:rsidRPr="00456CF1">
        <w:rPr>
          <w:rFonts w:ascii="Times New Roman" w:hAnsi="Times New Roman" w:cs="Times New Roman"/>
          <w:color w:val="000000"/>
          <w:sz w:val="24"/>
          <w:szCs w:val="24"/>
        </w:rPr>
        <w:t>Поперечные и продольные волны. Энергия волны. Интерференция и дифракция волн. Звуковые волны.</w:t>
      </w:r>
    </w:p>
    <w:p w:rsidR="006664A5" w:rsidRPr="00456CF1" w:rsidRDefault="006664A5" w:rsidP="006664A5">
      <w:pPr>
        <w:spacing w:after="0" w:line="240" w:lineRule="auto"/>
        <w:jc w:val="both"/>
        <w:rPr>
          <w:rFonts w:ascii="Times New Roman" w:hAnsi="Times New Roman" w:cs="Times New Roman"/>
          <w:iCs/>
          <w:color w:val="000000"/>
          <w:sz w:val="24"/>
          <w:szCs w:val="24"/>
        </w:rPr>
      </w:pPr>
      <w:r w:rsidRPr="00456CF1">
        <w:rPr>
          <w:rFonts w:ascii="Times New Roman" w:hAnsi="Times New Roman" w:cs="Times New Roman"/>
          <w:color w:val="000000"/>
          <w:sz w:val="24"/>
          <w:szCs w:val="24"/>
        </w:rPr>
        <w:t xml:space="preserve">Электромагнитные колебания. Колебательный контур. Свободные электромагнитные колебания. Вынужденные электромагнитные колебания. Резонанс. Переменный ток. Конденсатор и катушка в цепи переменного тока. Производство, передача и потребление электрической энергии. </w:t>
      </w:r>
      <w:r w:rsidRPr="00456CF1">
        <w:rPr>
          <w:rFonts w:ascii="Times New Roman" w:hAnsi="Times New Roman" w:cs="Times New Roman"/>
          <w:iCs/>
          <w:color w:val="000000"/>
          <w:sz w:val="24"/>
          <w:szCs w:val="24"/>
        </w:rPr>
        <w:t>Элементарная теория трансформатора.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Электромагнитное поле</w:t>
      </w:r>
      <w:r w:rsidRPr="00456CF1">
        <w:rPr>
          <w:rFonts w:ascii="Times New Roman" w:hAnsi="Times New Roman" w:cs="Times New Roman"/>
          <w:i/>
          <w:iCs/>
          <w:color w:val="000000"/>
          <w:sz w:val="24"/>
          <w:szCs w:val="24"/>
        </w:rPr>
        <w:t xml:space="preserve">. </w:t>
      </w:r>
      <w:r w:rsidRPr="00456CF1">
        <w:rPr>
          <w:rFonts w:ascii="Times New Roman" w:hAnsi="Times New Roman" w:cs="Times New Roman"/>
          <w:color w:val="000000"/>
          <w:sz w:val="24"/>
          <w:szCs w:val="24"/>
        </w:rPr>
        <w:t>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w:t>
      </w:r>
    </w:p>
    <w:p w:rsidR="006664A5" w:rsidRDefault="006664A5" w:rsidP="006664A5">
      <w:pPr>
        <w:pStyle w:val="a9"/>
        <w:spacing w:before="0" w:beforeAutospacing="0" w:after="0" w:afterAutospacing="0"/>
        <w:jc w:val="both"/>
        <w:rPr>
          <w:b/>
          <w:color w:val="000000"/>
        </w:rPr>
      </w:pPr>
    </w:p>
    <w:p w:rsidR="006664A5" w:rsidRPr="00456CF1" w:rsidRDefault="006664A5" w:rsidP="006664A5">
      <w:pPr>
        <w:pStyle w:val="a9"/>
        <w:spacing w:before="0" w:beforeAutospacing="0" w:after="0" w:afterAutospacing="0"/>
        <w:jc w:val="both"/>
        <w:rPr>
          <w:b/>
          <w:color w:val="000000"/>
        </w:rPr>
      </w:pPr>
      <w:r w:rsidRPr="00456CF1">
        <w:rPr>
          <w:b/>
          <w:color w:val="000000"/>
        </w:rPr>
        <w:t xml:space="preserve">            Оптика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Геометрическая оптика. Прямолинейное распространение света в однородной среде. Законы отражения и преломления света. Полное внутреннее отражение. Оптические приборы.</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Волновые свойства света. Скорость света. Интерференция света. Когерентность. Дифракция света. Поляризация света. Дисперсия света. Практическое применение электромагнитных излучений. </w:t>
      </w:r>
    </w:p>
    <w:p w:rsidR="006664A5" w:rsidRDefault="006664A5" w:rsidP="006664A5">
      <w:pPr>
        <w:pStyle w:val="a9"/>
        <w:spacing w:before="0" w:beforeAutospacing="0" w:after="0" w:afterAutospacing="0"/>
        <w:jc w:val="both"/>
        <w:rPr>
          <w:color w:val="000000"/>
        </w:rPr>
      </w:pPr>
    </w:p>
    <w:p w:rsidR="006664A5" w:rsidRPr="00456CF1" w:rsidRDefault="006664A5" w:rsidP="006664A5">
      <w:pPr>
        <w:pStyle w:val="a9"/>
        <w:spacing w:before="0" w:beforeAutospacing="0" w:after="0" w:afterAutospacing="0"/>
        <w:jc w:val="both"/>
        <w:rPr>
          <w:b/>
          <w:color w:val="000000"/>
        </w:rPr>
      </w:pPr>
      <w:r w:rsidRPr="00456CF1">
        <w:rPr>
          <w:color w:val="000000"/>
        </w:rPr>
        <w:t xml:space="preserve">            </w:t>
      </w:r>
      <w:r w:rsidRPr="00456CF1">
        <w:rPr>
          <w:b/>
          <w:color w:val="000000"/>
        </w:rPr>
        <w:t>Основы специальной теории относительности</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  Инвариантность модуля скорости света в вакууме. Принцип относительности Эйнштейна. </w:t>
      </w:r>
      <w:r w:rsidRPr="00456CF1">
        <w:rPr>
          <w:rFonts w:ascii="Times New Roman" w:hAnsi="Times New Roman" w:cs="Times New Roman"/>
          <w:i/>
          <w:iCs/>
          <w:color w:val="000000"/>
          <w:sz w:val="24"/>
          <w:szCs w:val="24"/>
        </w:rPr>
        <w:t>Пространство и время в специальной теории относительности. Энергия и импульс свободной частицы.</w:t>
      </w:r>
      <w:r w:rsidRPr="00456CF1">
        <w:rPr>
          <w:rFonts w:ascii="Times New Roman" w:hAnsi="Times New Roman" w:cs="Times New Roman"/>
          <w:color w:val="000000"/>
          <w:sz w:val="24"/>
          <w:szCs w:val="24"/>
        </w:rPr>
        <w:t xml:space="preserve"> Связь массы и энергии свободной частицы. Энергия покоя.</w:t>
      </w:r>
    </w:p>
    <w:p w:rsidR="006664A5" w:rsidRDefault="006664A5" w:rsidP="006664A5">
      <w:pPr>
        <w:pStyle w:val="a9"/>
        <w:spacing w:before="0" w:beforeAutospacing="0" w:after="0" w:afterAutospacing="0"/>
        <w:jc w:val="both"/>
        <w:rPr>
          <w:color w:val="000000"/>
        </w:rPr>
      </w:pPr>
      <w:r w:rsidRPr="00456CF1">
        <w:rPr>
          <w:color w:val="000000"/>
        </w:rPr>
        <w:t xml:space="preserve">            </w:t>
      </w:r>
    </w:p>
    <w:p w:rsidR="006664A5" w:rsidRPr="00456CF1" w:rsidRDefault="006664A5" w:rsidP="006664A5">
      <w:pPr>
        <w:pStyle w:val="a9"/>
        <w:spacing w:before="0" w:beforeAutospacing="0" w:after="0" w:afterAutospacing="0"/>
        <w:jc w:val="both"/>
        <w:rPr>
          <w:b/>
          <w:color w:val="000000"/>
        </w:rPr>
      </w:pPr>
      <w:r w:rsidRPr="00456CF1">
        <w:rPr>
          <w:b/>
          <w:color w:val="000000"/>
        </w:rPr>
        <w:t>Квантовая физика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 Предмет и задачи квантовой физики. </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Тепловое излучение. Распределение энергии в спектре абсолютно черного тела. </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Гипотеза М. Планка о квантах. Фотоэффект. Опыты А.Г. Столетова, законы фотоэффекта. Уравнение А. Эйнштейна для фотоэффекта.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Фотон. </w:t>
      </w:r>
      <w:r w:rsidRPr="00456CF1">
        <w:rPr>
          <w:rFonts w:ascii="Times New Roman" w:hAnsi="Times New Roman" w:cs="Times New Roman"/>
          <w:iCs/>
          <w:color w:val="000000"/>
          <w:sz w:val="24"/>
          <w:szCs w:val="24"/>
        </w:rPr>
        <w:t>Опыты П.Н. Лебедева и С.И. Вавилова.</w:t>
      </w:r>
      <w:r w:rsidRPr="00456CF1">
        <w:rPr>
          <w:rFonts w:ascii="Times New Roman" w:hAnsi="Times New Roman" w:cs="Times New Roman"/>
          <w:color w:val="000000"/>
          <w:sz w:val="24"/>
          <w:szCs w:val="24"/>
        </w:rPr>
        <w:t xml:space="preserve"> Гипотеза Л. де Бройля о волновых свойствах частиц. Корпускулярно-</w:t>
      </w:r>
      <w:r w:rsidRPr="00456CF1">
        <w:rPr>
          <w:rFonts w:ascii="Times New Roman" w:hAnsi="Times New Roman" w:cs="Times New Roman"/>
          <w:color w:val="000000"/>
          <w:sz w:val="24"/>
          <w:szCs w:val="24"/>
        </w:rPr>
        <w:softHyphen/>
        <w:t xml:space="preserve">волновой дуализм. Давление света. </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Модели строения атома. Объяснение линейчатого спектра водорода на основе квантовых постулатов Н. Бора. Спонтанное и вынужденное излучение света.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Состав и строение атомного ядра. Изотопы. Ядерные силы. Дефект массы и энергия связи ядра.</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Закон радиоактивного распада. Ядерные реакции, реакции деления и синтеза. Цепная реакция деления ядер. Ядерная энергетика. Термоядерный синтез. </w:t>
      </w:r>
    </w:p>
    <w:p w:rsidR="006664A5" w:rsidRPr="00456CF1" w:rsidRDefault="006664A5" w:rsidP="006664A5">
      <w:pPr>
        <w:spacing w:after="0" w:line="240" w:lineRule="auto"/>
        <w:jc w:val="both"/>
        <w:rPr>
          <w:rFonts w:ascii="Times New Roman" w:hAnsi="Times New Roman" w:cs="Times New Roman"/>
          <w:sz w:val="24"/>
          <w:szCs w:val="24"/>
        </w:rPr>
      </w:pPr>
      <w:r w:rsidRPr="00456CF1">
        <w:rPr>
          <w:rFonts w:ascii="Times New Roman" w:hAnsi="Times New Roman" w:cs="Times New Roman"/>
          <w:color w:val="000000"/>
          <w:sz w:val="24"/>
          <w:szCs w:val="24"/>
        </w:rPr>
        <w:t xml:space="preserve">Элементарные частицы. Фундаментальные взаимодействия. </w:t>
      </w:r>
      <w:r w:rsidRPr="00456CF1">
        <w:rPr>
          <w:rFonts w:ascii="Times New Roman" w:hAnsi="Times New Roman" w:cs="Times New Roman"/>
          <w:iCs/>
          <w:color w:val="000000"/>
          <w:sz w:val="24"/>
          <w:szCs w:val="24"/>
        </w:rPr>
        <w:t>Ускорители элементарных частиц.</w:t>
      </w:r>
      <w:r w:rsidRPr="00456CF1">
        <w:rPr>
          <w:rFonts w:ascii="Times New Roman" w:hAnsi="Times New Roman" w:cs="Times New Roman"/>
          <w:i/>
          <w:iCs/>
          <w:color w:val="000000"/>
          <w:sz w:val="24"/>
          <w:szCs w:val="24"/>
        </w:rPr>
        <w:t xml:space="preserve"> </w:t>
      </w:r>
    </w:p>
    <w:p w:rsidR="00456CF1" w:rsidRDefault="00456CF1" w:rsidP="00501644">
      <w:pPr>
        <w:pStyle w:val="a9"/>
        <w:spacing w:before="0" w:beforeAutospacing="0" w:after="0" w:afterAutospacing="0"/>
        <w:jc w:val="both"/>
        <w:rPr>
          <w:b/>
          <w:color w:val="000000"/>
        </w:rPr>
      </w:pPr>
      <w:r w:rsidRPr="00456CF1">
        <w:rPr>
          <w:b/>
          <w:color w:val="000000"/>
        </w:rPr>
        <w:t xml:space="preserve">           </w:t>
      </w:r>
    </w:p>
    <w:p w:rsidR="009B7390" w:rsidRDefault="009B7390" w:rsidP="00501644">
      <w:pPr>
        <w:pStyle w:val="a9"/>
        <w:spacing w:before="0" w:beforeAutospacing="0" w:after="0" w:afterAutospacing="0"/>
        <w:jc w:val="both"/>
        <w:rPr>
          <w:b/>
          <w:color w:val="000000"/>
        </w:rPr>
      </w:pPr>
    </w:p>
    <w:p w:rsidR="005F750A" w:rsidRDefault="005F750A" w:rsidP="00501644">
      <w:pPr>
        <w:pStyle w:val="a9"/>
        <w:spacing w:before="0" w:beforeAutospacing="0" w:after="0" w:afterAutospacing="0"/>
        <w:jc w:val="both"/>
        <w:rPr>
          <w:b/>
          <w:color w:val="000000"/>
        </w:rPr>
      </w:pPr>
      <w:proofErr w:type="gramStart"/>
      <w:r w:rsidRPr="005F750A">
        <w:rPr>
          <w:b/>
          <w:color w:val="000000"/>
        </w:rPr>
        <w:t>ТЕМАТИЧЕСКОЕ  ПЛАНИРОВАНИЕ</w:t>
      </w:r>
      <w:proofErr w:type="gramEnd"/>
    </w:p>
    <w:p w:rsidR="00C166D2" w:rsidRDefault="00C166D2" w:rsidP="00C166D2">
      <w:pPr>
        <w:pStyle w:val="docdata"/>
        <w:spacing w:before="0" w:beforeAutospacing="0" w:after="0" w:afterAutospacing="0"/>
        <w:ind w:left="120"/>
      </w:pPr>
      <w:r>
        <w:t> </w:t>
      </w:r>
    </w:p>
    <w:tbl>
      <w:tblPr>
        <w:tblW w:w="0" w:type="auto"/>
        <w:tblCellSpacing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92"/>
        <w:gridCol w:w="2251"/>
        <w:gridCol w:w="948"/>
        <w:gridCol w:w="1834"/>
        <w:gridCol w:w="1902"/>
        <w:gridCol w:w="2795"/>
      </w:tblGrid>
      <w:tr w:rsidR="00C166D2" w:rsidTr="00A77350">
        <w:trPr>
          <w:trHeight w:val="144"/>
          <w:tblCellSpacing w:w="0" w:type="dxa"/>
        </w:trPr>
        <w:tc>
          <w:tcPr>
            <w:tcW w:w="692"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 п/п </w:t>
            </w:r>
          </w:p>
          <w:p w:rsidR="00C166D2" w:rsidRDefault="00C166D2" w:rsidP="00C166D2">
            <w:pPr>
              <w:pStyle w:val="a9"/>
              <w:spacing w:before="0" w:beforeAutospacing="0" w:after="0" w:afterAutospacing="0"/>
              <w:ind w:left="135"/>
            </w:pPr>
            <w:r>
              <w:t> </w:t>
            </w:r>
          </w:p>
        </w:tc>
        <w:tc>
          <w:tcPr>
            <w:tcW w:w="2251"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Наименование разделов и тем программы </w:t>
            </w:r>
          </w:p>
          <w:p w:rsidR="00C166D2" w:rsidRDefault="00C166D2" w:rsidP="00C166D2">
            <w:pPr>
              <w:pStyle w:val="a9"/>
              <w:spacing w:before="0" w:beforeAutospacing="0" w:after="0" w:afterAutospacing="0"/>
              <w:ind w:left="135"/>
            </w:pPr>
            <w:r>
              <w:t> </w:t>
            </w:r>
          </w:p>
        </w:tc>
        <w:tc>
          <w:tcPr>
            <w:tcW w:w="4684"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b/>
                <w:bCs/>
                <w:color w:val="000000"/>
              </w:rPr>
              <w:t>Количество часов</w:t>
            </w:r>
          </w:p>
        </w:tc>
        <w:tc>
          <w:tcPr>
            <w:tcW w:w="2795" w:type="dxa"/>
            <w:vMerge w:val="restart"/>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Электронные (цифровые) образовательные ресурсы </w:t>
            </w:r>
          </w:p>
          <w:p w:rsidR="00C166D2" w:rsidRDefault="00C166D2" w:rsidP="00C166D2">
            <w:pPr>
              <w:pStyle w:val="a9"/>
              <w:spacing w:before="0" w:beforeAutospacing="0" w:after="0" w:afterAutospacing="0"/>
              <w:ind w:left="135"/>
            </w:pPr>
            <w:r>
              <w:t> </w:t>
            </w:r>
          </w:p>
        </w:tc>
      </w:tr>
      <w:tr w:rsidR="00C166D2" w:rsidTr="00A77350">
        <w:trPr>
          <w:trHeight w:val="144"/>
          <w:tblCellSpacing w:w="0" w:type="dxa"/>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166D2" w:rsidRDefault="00C166D2" w:rsidP="00C166D2">
            <w:pPr>
              <w:rPr>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166D2" w:rsidRDefault="00C166D2" w:rsidP="00C166D2">
            <w:pPr>
              <w:rPr>
                <w:sz w:val="24"/>
                <w:szCs w:val="24"/>
              </w:rPr>
            </w:pP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Всего </w:t>
            </w:r>
          </w:p>
          <w:p w:rsidR="00C166D2" w:rsidRDefault="00C166D2" w:rsidP="00C166D2">
            <w:pPr>
              <w:pStyle w:val="a9"/>
              <w:spacing w:before="0" w:beforeAutospacing="0" w:after="0" w:afterAutospacing="0"/>
              <w:ind w:left="135"/>
            </w:pPr>
            <w:r>
              <w:t>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Контрольные работы </w:t>
            </w:r>
          </w:p>
          <w:p w:rsidR="00C166D2" w:rsidRDefault="00C166D2" w:rsidP="00C166D2">
            <w:pPr>
              <w:pStyle w:val="a9"/>
              <w:spacing w:before="0" w:beforeAutospacing="0" w:after="0" w:afterAutospacing="0"/>
              <w:ind w:left="135"/>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 xml:space="preserve">Практические работы </w:t>
            </w:r>
          </w:p>
          <w:p w:rsidR="00C166D2" w:rsidRDefault="00C166D2" w:rsidP="00C166D2">
            <w:pPr>
              <w:pStyle w:val="a9"/>
              <w:spacing w:before="0" w:beforeAutospacing="0" w:after="0" w:afterAutospacing="0"/>
              <w:ind w:left="135"/>
            </w:pPr>
            <w:r>
              <w:t>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C166D2" w:rsidRDefault="00C166D2" w:rsidP="00C166D2">
            <w:pPr>
              <w:rPr>
                <w:sz w:val="24"/>
                <w:szCs w:val="24"/>
              </w:rPr>
            </w:pPr>
          </w:p>
        </w:tc>
      </w:tr>
      <w:tr w:rsidR="00C166D2" w:rsidTr="00A77350">
        <w:trPr>
          <w:trHeight w:val="144"/>
          <w:tblCellSpacing w:w="0" w:type="dxa"/>
        </w:trPr>
        <w:tc>
          <w:tcPr>
            <w:tcW w:w="1042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Раздел 1.</w:t>
            </w:r>
            <w:r>
              <w:rPr>
                <w:color w:val="000000"/>
              </w:rPr>
              <w:t xml:space="preserve"> </w:t>
            </w:r>
            <w:r w:rsidRPr="00C166D2">
              <w:rPr>
                <w:b/>
                <w:color w:val="000000"/>
              </w:rPr>
              <w:t>Основы электродинамики</w:t>
            </w:r>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1.1</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Механическое движение и способы его описания </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 2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r w:rsidR="00497A20">
              <w:t>1</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497A20" w:rsidP="00C166D2">
            <w:pPr>
              <w:pStyle w:val="a9"/>
              <w:spacing w:before="0" w:beforeAutospacing="0" w:after="0" w:afterAutospacing="0"/>
              <w:ind w:left="135"/>
              <w:jc w:val="center"/>
            </w:pPr>
            <w:r>
              <w:rPr>
                <w:color w:val="000000"/>
              </w:rPr>
              <w:t>0</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6" w:tooltip="https://m.edsoo.ru/7f41a4a6" w:history="1">
              <w:r w:rsidRPr="00843607">
                <w:rPr>
                  <w:rStyle w:val="a6"/>
                  <w:sz w:val="22"/>
                  <w:szCs w:val="22"/>
                </w:rPr>
                <w:t>https://m.edsoo.ru/7f41a4a6</w:t>
              </w:r>
            </w:hyperlink>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lastRenderedPageBreak/>
              <w:t>1.2</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Взаимодействие тел</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8</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A77350" w:rsidP="00C166D2">
            <w:pPr>
              <w:pStyle w:val="a9"/>
              <w:spacing w:before="0" w:beforeAutospacing="0" w:after="0" w:afterAutospacing="0"/>
              <w:ind w:left="135"/>
              <w:jc w:val="center"/>
            </w:pPr>
            <w:r>
              <w:rPr>
                <w:color w:val="000000"/>
              </w:rPr>
              <w:t>1</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7" w:tooltip="https://m.edsoo.ru/7f41a4a6" w:history="1">
              <w:r w:rsidRPr="00843607">
                <w:rPr>
                  <w:rStyle w:val="a6"/>
                  <w:sz w:val="22"/>
                  <w:szCs w:val="22"/>
                </w:rPr>
                <w:t>https://m.edsoo.ru/7f41a4a6</w:t>
              </w:r>
            </w:hyperlink>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1.3</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Законы сохранения</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2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A77350" w:rsidP="00A77350">
            <w:pPr>
              <w:pStyle w:val="a9"/>
              <w:spacing w:before="0" w:beforeAutospacing="0" w:after="0" w:afterAutospacing="0"/>
              <w:ind w:left="135"/>
              <w:jc w:val="center"/>
            </w:pPr>
            <w:r>
              <w:rPr>
                <w:color w:val="000000"/>
              </w:rPr>
              <w:t>1</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8" w:tooltip="https://m.edsoo.ru/7f41a4a6" w:history="1">
              <w:r w:rsidRPr="00843607">
                <w:rPr>
                  <w:rStyle w:val="a6"/>
                  <w:sz w:val="22"/>
                  <w:szCs w:val="22"/>
                </w:rPr>
                <w:t>https://m.edsoo.ru/7f41a4a6</w:t>
              </w:r>
            </w:hyperlink>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Итого по разделу</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12 </w:t>
            </w:r>
          </w:p>
        </w:tc>
        <w:tc>
          <w:tcPr>
            <w:tcW w:w="6531"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r w:rsidR="00C166D2" w:rsidTr="00A77350">
        <w:trPr>
          <w:trHeight w:val="144"/>
          <w:tblCellSpacing w:w="0" w:type="dxa"/>
        </w:trPr>
        <w:tc>
          <w:tcPr>
            <w:tcW w:w="1042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Раздел 2.</w:t>
            </w:r>
            <w:r>
              <w:rPr>
                <w:color w:val="000000"/>
              </w:rPr>
              <w:t> </w:t>
            </w:r>
            <w:r>
              <w:rPr>
                <w:b/>
                <w:bCs/>
                <w:color w:val="000000"/>
              </w:rPr>
              <w:t>Колебания и волны</w:t>
            </w:r>
          </w:p>
        </w:tc>
      </w:tr>
      <w:tr w:rsidR="00C166D2" w:rsidTr="00497A2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2.1</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Механические колебания</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10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C166D2" w:rsidRDefault="00C166D2" w:rsidP="00C166D2">
            <w:pPr>
              <w:pStyle w:val="a9"/>
              <w:spacing w:before="0" w:beforeAutospacing="0" w:after="0" w:afterAutospacing="0"/>
              <w:ind w:left="135"/>
              <w:jc w:val="center"/>
            </w:pP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9" w:tooltip="https://m.edsoo.ru/7f41a4a6" w:history="1">
              <w:r w:rsidRPr="00843607">
                <w:rPr>
                  <w:rStyle w:val="a6"/>
                  <w:sz w:val="22"/>
                  <w:szCs w:val="22"/>
                </w:rPr>
                <w:t>https://m.edsoo.ru/7f41a4a6</w:t>
              </w:r>
            </w:hyperlink>
          </w:p>
        </w:tc>
      </w:tr>
      <w:tr w:rsidR="00C166D2" w:rsidTr="00497A2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2.2</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Механические волны. Звук</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10</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tcPr>
          <w:p w:rsidR="00C166D2" w:rsidRDefault="00C166D2" w:rsidP="00C166D2">
            <w:pPr>
              <w:pStyle w:val="a9"/>
              <w:spacing w:before="0" w:beforeAutospacing="0" w:after="0" w:afterAutospacing="0"/>
              <w:ind w:left="135"/>
              <w:jc w:val="center"/>
            </w:pP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10" w:tooltip="https://m.edsoo.ru/7f41a4a6" w:history="1">
              <w:r w:rsidRPr="00843607">
                <w:rPr>
                  <w:rStyle w:val="a6"/>
                  <w:sz w:val="22"/>
                  <w:szCs w:val="22"/>
                </w:rPr>
                <w:t>https://m.edsoo.ru/7f41a4a6</w:t>
              </w:r>
            </w:hyperlink>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Итого по разделу</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20 </w:t>
            </w:r>
          </w:p>
        </w:tc>
        <w:tc>
          <w:tcPr>
            <w:tcW w:w="6531"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r w:rsidR="00C166D2" w:rsidTr="00A77350">
        <w:trPr>
          <w:trHeight w:val="144"/>
          <w:tblCellSpacing w:w="0" w:type="dxa"/>
        </w:trPr>
        <w:tc>
          <w:tcPr>
            <w:tcW w:w="1042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b/>
                <w:bCs/>
                <w:color w:val="000000"/>
              </w:rPr>
              <w:t>Раздел 3.</w:t>
            </w:r>
            <w:r>
              <w:rPr>
                <w:color w:val="000000"/>
              </w:rPr>
              <w:t> </w:t>
            </w:r>
            <w:r>
              <w:rPr>
                <w:b/>
                <w:bCs/>
                <w:color w:val="000000"/>
              </w:rPr>
              <w:t xml:space="preserve">Оптика </w:t>
            </w:r>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3.1</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Электромагнитное поле и электромагнитные волны</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23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A77350" w:rsidP="00C166D2">
            <w:pPr>
              <w:pStyle w:val="a9"/>
              <w:spacing w:before="0" w:beforeAutospacing="0" w:after="0" w:afterAutospacing="0"/>
              <w:ind w:left="135"/>
              <w:jc w:val="center"/>
            </w:pPr>
            <w:r>
              <w:rPr>
                <w:color w:val="000000"/>
              </w:rPr>
              <w:t>2</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11" w:tooltip="https://m.edsoo.ru/7f41a4a6" w:history="1">
              <w:r w:rsidRPr="00843607">
                <w:rPr>
                  <w:rStyle w:val="a6"/>
                  <w:sz w:val="22"/>
                  <w:szCs w:val="22"/>
                </w:rPr>
                <w:t>https://m.edsoo.ru/7f41a4a6</w:t>
              </w:r>
            </w:hyperlink>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Итого по разделу</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23</w:t>
            </w:r>
          </w:p>
        </w:tc>
        <w:tc>
          <w:tcPr>
            <w:tcW w:w="6531"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Итого по разделу</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6</w:t>
            </w:r>
          </w:p>
        </w:tc>
        <w:tc>
          <w:tcPr>
            <w:tcW w:w="6531"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r w:rsidR="00C166D2" w:rsidTr="00A77350">
        <w:trPr>
          <w:trHeight w:val="144"/>
          <w:tblCellSpacing w:w="0" w:type="dxa"/>
        </w:trPr>
        <w:tc>
          <w:tcPr>
            <w:tcW w:w="10422" w:type="dxa"/>
            <w:gridSpan w:val="6"/>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A77350">
            <w:pPr>
              <w:pStyle w:val="a9"/>
              <w:spacing w:before="0" w:beforeAutospacing="0" w:after="0" w:afterAutospacing="0"/>
              <w:ind w:left="135"/>
            </w:pPr>
            <w:r>
              <w:rPr>
                <w:b/>
                <w:bCs/>
                <w:color w:val="000000"/>
              </w:rPr>
              <w:t xml:space="preserve">Раздел </w:t>
            </w:r>
            <w:r w:rsidR="00A77350">
              <w:rPr>
                <w:b/>
                <w:bCs/>
                <w:color w:val="000000"/>
              </w:rPr>
              <w:t>4</w:t>
            </w:r>
            <w:r>
              <w:rPr>
                <w:b/>
                <w:bCs/>
                <w:color w:val="000000"/>
              </w:rPr>
              <w:t>.</w:t>
            </w:r>
            <w:r>
              <w:rPr>
                <w:color w:val="000000"/>
              </w:rPr>
              <w:t> </w:t>
            </w:r>
            <w:r>
              <w:rPr>
                <w:b/>
                <w:bCs/>
                <w:color w:val="000000"/>
              </w:rPr>
              <w:t>Квантовые физика</w:t>
            </w:r>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5.1</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Испускание и поглощение света атомом</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A77350" w:rsidP="00C166D2">
            <w:pPr>
              <w:pStyle w:val="a9"/>
              <w:spacing w:before="0" w:beforeAutospacing="0" w:after="0" w:afterAutospacing="0"/>
              <w:ind w:left="135"/>
              <w:jc w:val="center"/>
            </w:pPr>
            <w:r>
              <w:rPr>
                <w:color w:val="000000"/>
              </w:rPr>
              <w:t>4</w:t>
            </w:r>
            <w:r w:rsidR="00C166D2">
              <w:rPr>
                <w:color w:val="000000"/>
              </w:rPr>
              <w:t xml:space="preserve">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 </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12" w:tooltip="https://m.edsoo.ru/7f41a4a6" w:history="1">
              <w:r w:rsidRPr="00843607">
                <w:rPr>
                  <w:rStyle w:val="a6"/>
                  <w:sz w:val="22"/>
                  <w:szCs w:val="22"/>
                </w:rPr>
                <w:t>https://m.edsoo.ru/7f41a4a6</w:t>
              </w:r>
            </w:hyperlink>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5.2</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Строение атомного ядра</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5</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t>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13" w:tooltip="https://m.edsoo.ru/7f41a4a6" w:history="1">
              <w:r w:rsidRPr="00843607">
                <w:rPr>
                  <w:rStyle w:val="a6"/>
                  <w:sz w:val="22"/>
                  <w:szCs w:val="22"/>
                </w:rPr>
                <w:t>https://m.edsoo.ru/7f41a4a6</w:t>
              </w:r>
            </w:hyperlink>
          </w:p>
        </w:tc>
      </w:tr>
      <w:tr w:rsidR="00C166D2" w:rsidTr="00A77350">
        <w:trPr>
          <w:trHeight w:val="144"/>
          <w:tblCellSpacing w:w="0" w:type="dxa"/>
        </w:trPr>
        <w:tc>
          <w:tcPr>
            <w:tcW w:w="69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pPr>
            <w:r>
              <w:rPr>
                <w:color w:val="000000"/>
              </w:rPr>
              <w:t>5.3</w:t>
            </w:r>
          </w:p>
        </w:tc>
        <w:tc>
          <w:tcPr>
            <w:tcW w:w="2251"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Ядерные реакции</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5</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r>
              <w:rPr>
                <w:color w:val="000000"/>
              </w:rPr>
              <w:t xml:space="preserve">1 </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jc w:val="center"/>
            </w:pP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 xml:space="preserve">Библиотека ЦОК </w:t>
            </w:r>
            <w:hyperlink r:id="rId14" w:tooltip="https://m.edsoo.ru/7f41a4a6" w:history="1">
              <w:r w:rsidRPr="00843607">
                <w:rPr>
                  <w:rStyle w:val="a6"/>
                  <w:sz w:val="22"/>
                  <w:szCs w:val="22"/>
                </w:rPr>
                <w:t>https://m.edsoo.ru/7f41a4a6</w:t>
              </w:r>
            </w:hyperlink>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Итого по разделу</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D37921">
            <w:pPr>
              <w:pStyle w:val="a9"/>
              <w:spacing w:before="0" w:beforeAutospacing="0" w:after="0" w:afterAutospacing="0"/>
              <w:ind w:left="135"/>
              <w:jc w:val="center"/>
            </w:pPr>
            <w:r>
              <w:rPr>
                <w:color w:val="000000"/>
              </w:rPr>
              <w:t>1</w:t>
            </w:r>
            <w:r w:rsidR="00D37921">
              <w:rPr>
                <w:color w:val="000000"/>
              </w:rPr>
              <w:t>1</w:t>
            </w:r>
          </w:p>
        </w:tc>
        <w:tc>
          <w:tcPr>
            <w:tcW w:w="6531" w:type="dxa"/>
            <w:gridSpan w:val="3"/>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r w:rsidR="00C166D2" w:rsidTr="00A77350">
        <w:trPr>
          <w:trHeight w:val="144"/>
          <w:tblCellSpacing w:w="0" w:type="dxa"/>
        </w:trPr>
        <w:tc>
          <w:tcPr>
            <w:tcW w:w="2943" w:type="dxa"/>
            <w:gridSpan w:val="2"/>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0" w:afterAutospacing="0"/>
              <w:ind w:left="135"/>
            </w:pPr>
            <w:r>
              <w:rPr>
                <w:color w:val="000000"/>
              </w:rPr>
              <w:t>ОБЩЕЕ КОЛИЧЕСТВО ЧАСОВ ПО ПРОГРАММЕ</w:t>
            </w:r>
          </w:p>
        </w:tc>
        <w:tc>
          <w:tcPr>
            <w:tcW w:w="948"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D37921">
            <w:pPr>
              <w:pStyle w:val="a9"/>
              <w:spacing w:before="0" w:beforeAutospacing="0" w:after="0" w:afterAutospacing="0"/>
              <w:ind w:left="135"/>
              <w:jc w:val="center"/>
            </w:pPr>
            <w:r>
              <w:rPr>
                <w:color w:val="000000"/>
              </w:rPr>
              <w:t> </w:t>
            </w:r>
            <w:r w:rsidR="00A77350">
              <w:rPr>
                <w:color w:val="000000"/>
              </w:rPr>
              <w:t>6</w:t>
            </w:r>
            <w:r w:rsidR="00D37921">
              <w:rPr>
                <w:color w:val="000000"/>
              </w:rPr>
              <w:t>6</w:t>
            </w:r>
            <w:r>
              <w:rPr>
                <w:color w:val="000000"/>
              </w:rPr>
              <w:t xml:space="preserve"> </w:t>
            </w:r>
          </w:p>
        </w:tc>
        <w:tc>
          <w:tcPr>
            <w:tcW w:w="1834"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497A20" w:rsidP="00C166D2">
            <w:pPr>
              <w:pStyle w:val="a9"/>
              <w:spacing w:before="0" w:beforeAutospacing="0" w:after="0" w:afterAutospacing="0"/>
              <w:ind w:left="135"/>
              <w:jc w:val="center"/>
            </w:pPr>
            <w:r>
              <w:rPr>
                <w:color w:val="000000"/>
              </w:rPr>
              <w:t>4</w:t>
            </w:r>
          </w:p>
        </w:tc>
        <w:tc>
          <w:tcPr>
            <w:tcW w:w="1902"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497A20" w:rsidP="00A77350">
            <w:pPr>
              <w:pStyle w:val="a9"/>
              <w:spacing w:before="0" w:beforeAutospacing="0" w:after="0" w:afterAutospacing="0"/>
              <w:ind w:left="135"/>
              <w:jc w:val="center"/>
            </w:pPr>
            <w:r>
              <w:rPr>
                <w:color w:val="000000"/>
              </w:rPr>
              <w:t>5</w:t>
            </w:r>
          </w:p>
        </w:tc>
        <w:tc>
          <w:tcPr>
            <w:tcW w:w="2795" w:type="dxa"/>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C166D2" w:rsidRDefault="00C166D2" w:rsidP="00C166D2">
            <w:pPr>
              <w:pStyle w:val="a9"/>
              <w:spacing w:before="0" w:beforeAutospacing="0" w:after="200" w:afterAutospacing="0"/>
            </w:pPr>
            <w:r>
              <w:t> </w:t>
            </w:r>
          </w:p>
        </w:tc>
      </w:tr>
    </w:tbl>
    <w:p w:rsidR="006664A5" w:rsidRDefault="006664A5" w:rsidP="00501644">
      <w:pPr>
        <w:pStyle w:val="a9"/>
        <w:spacing w:before="0" w:beforeAutospacing="0" w:after="0" w:afterAutospacing="0"/>
        <w:jc w:val="both"/>
        <w:rPr>
          <w:b/>
          <w:color w:val="000000"/>
        </w:rPr>
      </w:pPr>
    </w:p>
    <w:p w:rsidR="00CD7645" w:rsidRDefault="00CD7645" w:rsidP="00501644">
      <w:pPr>
        <w:pStyle w:val="a9"/>
        <w:spacing w:before="0" w:beforeAutospacing="0" w:after="0" w:afterAutospacing="0"/>
        <w:jc w:val="both"/>
        <w:rPr>
          <w:b/>
          <w:color w:val="000000"/>
        </w:rPr>
        <w:sectPr w:rsidR="00CD7645" w:rsidSect="009B7390">
          <w:pgSz w:w="11906" w:h="16838"/>
          <w:pgMar w:top="851" w:right="851" w:bottom="851" w:left="851" w:header="709" w:footer="709" w:gutter="0"/>
          <w:cols w:space="708"/>
          <w:docGrid w:linePitch="360"/>
        </w:sectPr>
      </w:pPr>
    </w:p>
    <w:p w:rsidR="005F750A" w:rsidRPr="005F750A" w:rsidRDefault="005F750A" w:rsidP="00501644">
      <w:pPr>
        <w:pStyle w:val="a9"/>
        <w:spacing w:before="0" w:beforeAutospacing="0" w:after="0" w:afterAutospacing="0"/>
        <w:jc w:val="both"/>
        <w:rPr>
          <w:b/>
          <w:color w:val="000000"/>
        </w:rPr>
      </w:pPr>
    </w:p>
    <w:p w:rsidR="00501644" w:rsidRPr="00501644" w:rsidRDefault="005F750A" w:rsidP="005F750A">
      <w:pPr>
        <w:spacing w:after="0" w:line="240" w:lineRule="auto"/>
        <w:rPr>
          <w:rFonts w:ascii="Times New Roman" w:hAnsi="Times New Roman" w:cs="Times New Roman"/>
          <w:b/>
          <w:caps/>
          <w:sz w:val="24"/>
          <w:szCs w:val="24"/>
        </w:rPr>
      </w:pPr>
      <w:r>
        <w:rPr>
          <w:rFonts w:ascii="Times New Roman" w:hAnsi="Times New Roman" w:cs="Times New Roman"/>
          <w:b/>
          <w:caps/>
          <w:sz w:val="24"/>
          <w:szCs w:val="24"/>
        </w:rPr>
        <w:t>ПОУРОЧНОЕ</w:t>
      </w:r>
      <w:r w:rsidR="00501644" w:rsidRPr="00501644">
        <w:rPr>
          <w:rFonts w:ascii="Times New Roman" w:hAnsi="Times New Roman" w:cs="Times New Roman"/>
          <w:b/>
          <w:caps/>
          <w:sz w:val="24"/>
          <w:szCs w:val="24"/>
        </w:rPr>
        <w:t xml:space="preserve"> ПЛАНИРОВАНИЕ</w:t>
      </w:r>
    </w:p>
    <w:p w:rsidR="00501644" w:rsidRPr="00501644" w:rsidRDefault="00501644" w:rsidP="00501644">
      <w:pPr>
        <w:spacing w:after="0" w:line="240" w:lineRule="auto"/>
        <w:jc w:val="center"/>
        <w:rPr>
          <w:rFonts w:ascii="Times New Roman" w:hAnsi="Times New Roman" w:cs="Times New Roman"/>
          <w:b/>
          <w:sz w:val="24"/>
          <w:szCs w:val="24"/>
          <w:u w:val="single"/>
        </w:rPr>
      </w:pPr>
    </w:p>
    <w:tbl>
      <w:tblPr>
        <w:tblW w:w="55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24"/>
        <w:gridCol w:w="4773"/>
        <w:gridCol w:w="943"/>
        <w:gridCol w:w="31"/>
        <w:gridCol w:w="106"/>
        <w:gridCol w:w="31"/>
        <w:gridCol w:w="106"/>
        <w:gridCol w:w="24"/>
        <w:gridCol w:w="1414"/>
        <w:gridCol w:w="7"/>
        <w:gridCol w:w="95"/>
        <w:gridCol w:w="34"/>
        <w:gridCol w:w="102"/>
        <w:gridCol w:w="7"/>
        <w:gridCol w:w="1551"/>
        <w:gridCol w:w="1220"/>
        <w:gridCol w:w="2869"/>
        <w:gridCol w:w="1653"/>
        <w:gridCol w:w="1649"/>
      </w:tblGrid>
      <w:tr w:rsidR="00CD7645" w:rsidRPr="00501644" w:rsidTr="00063C5C">
        <w:trPr>
          <w:gridAfter w:val="2"/>
          <w:wAfter w:w="969" w:type="pct"/>
          <w:trHeight w:val="828"/>
        </w:trPr>
        <w:tc>
          <w:tcPr>
            <w:tcW w:w="124" w:type="pct"/>
            <w:shd w:val="clear" w:color="auto" w:fill="FFFFFF"/>
            <w:vAlign w:val="center"/>
          </w:tcPr>
          <w:p w:rsidR="00CD7645" w:rsidRPr="00501644" w:rsidRDefault="00CD7645" w:rsidP="00501644">
            <w:pPr>
              <w:shd w:val="clear" w:color="auto" w:fill="FFFFFF"/>
              <w:spacing w:after="0" w:line="240" w:lineRule="auto"/>
              <w:jc w:val="center"/>
              <w:rPr>
                <w:rFonts w:ascii="Times New Roman" w:hAnsi="Times New Roman" w:cs="Times New Roman"/>
                <w:sz w:val="24"/>
                <w:szCs w:val="24"/>
              </w:rPr>
            </w:pPr>
            <w:r w:rsidRPr="00501644">
              <w:rPr>
                <w:rFonts w:ascii="Times New Roman" w:hAnsi="Times New Roman" w:cs="Times New Roman"/>
                <w:b/>
                <w:bCs/>
                <w:color w:val="000000"/>
                <w:sz w:val="24"/>
                <w:szCs w:val="24"/>
              </w:rPr>
              <w:t>№</w:t>
            </w:r>
          </w:p>
          <w:p w:rsidR="00CD7645" w:rsidRPr="00501644" w:rsidRDefault="00CD7645" w:rsidP="00501644">
            <w:pPr>
              <w:spacing w:after="0" w:line="240" w:lineRule="auto"/>
              <w:jc w:val="center"/>
              <w:rPr>
                <w:rFonts w:ascii="Times New Roman" w:hAnsi="Times New Roman" w:cs="Times New Roman"/>
                <w:b/>
                <w:sz w:val="24"/>
                <w:szCs w:val="24"/>
              </w:rPr>
            </w:pPr>
            <w:r w:rsidRPr="00501644">
              <w:rPr>
                <w:rFonts w:ascii="Times New Roman" w:hAnsi="Times New Roman" w:cs="Times New Roman"/>
                <w:b/>
                <w:sz w:val="24"/>
                <w:szCs w:val="24"/>
              </w:rPr>
              <w:t>п/п</w:t>
            </w:r>
          </w:p>
          <w:p w:rsidR="00CD7645" w:rsidRPr="00501644" w:rsidRDefault="00CD7645" w:rsidP="00501644">
            <w:pPr>
              <w:spacing w:after="0" w:line="240" w:lineRule="auto"/>
              <w:jc w:val="center"/>
              <w:rPr>
                <w:rFonts w:ascii="Times New Roman" w:hAnsi="Times New Roman" w:cs="Times New Roman"/>
                <w:sz w:val="24"/>
                <w:szCs w:val="24"/>
              </w:rPr>
            </w:pPr>
          </w:p>
        </w:tc>
        <w:tc>
          <w:tcPr>
            <w:tcW w:w="1401" w:type="pct"/>
            <w:shd w:val="clear" w:color="auto" w:fill="FFFFFF"/>
            <w:vAlign w:val="center"/>
          </w:tcPr>
          <w:p w:rsidR="00CD7645" w:rsidRPr="00501644" w:rsidRDefault="00CD7645" w:rsidP="00501644">
            <w:pPr>
              <w:shd w:val="clear" w:color="auto" w:fill="FFFFFF"/>
              <w:spacing w:after="0" w:line="240" w:lineRule="auto"/>
              <w:jc w:val="center"/>
              <w:rPr>
                <w:rFonts w:ascii="Times New Roman" w:hAnsi="Times New Roman" w:cs="Times New Roman"/>
                <w:sz w:val="24"/>
                <w:szCs w:val="24"/>
              </w:rPr>
            </w:pPr>
            <w:r w:rsidRPr="00501644">
              <w:rPr>
                <w:rFonts w:ascii="Times New Roman" w:hAnsi="Times New Roman" w:cs="Times New Roman"/>
                <w:b/>
                <w:bCs/>
                <w:color w:val="000000"/>
                <w:sz w:val="24"/>
                <w:szCs w:val="24"/>
              </w:rPr>
              <w:t>Тема урока</w:t>
            </w:r>
          </w:p>
          <w:p w:rsidR="00CD7645" w:rsidRPr="00501644" w:rsidRDefault="00CD7645" w:rsidP="00501644">
            <w:pPr>
              <w:spacing w:after="0" w:line="240" w:lineRule="auto"/>
              <w:jc w:val="center"/>
              <w:rPr>
                <w:rFonts w:ascii="Times New Roman" w:hAnsi="Times New Roman" w:cs="Times New Roman"/>
                <w:sz w:val="24"/>
                <w:szCs w:val="24"/>
              </w:rPr>
            </w:pPr>
          </w:p>
          <w:p w:rsidR="00CD7645" w:rsidRPr="00501644" w:rsidRDefault="00CD7645" w:rsidP="00501644">
            <w:pPr>
              <w:spacing w:after="0" w:line="240" w:lineRule="auto"/>
              <w:jc w:val="center"/>
              <w:rPr>
                <w:rFonts w:ascii="Times New Roman" w:hAnsi="Times New Roman" w:cs="Times New Roman"/>
                <w:sz w:val="24"/>
                <w:szCs w:val="24"/>
              </w:rPr>
            </w:pPr>
          </w:p>
        </w:tc>
        <w:tc>
          <w:tcPr>
            <w:tcW w:w="1306" w:type="pct"/>
            <w:gridSpan w:val="13"/>
            <w:shd w:val="clear" w:color="auto" w:fill="FFFFFF"/>
            <w:vAlign w:val="center"/>
          </w:tcPr>
          <w:p w:rsidR="00063C5C" w:rsidRPr="00501644" w:rsidRDefault="00CD7645" w:rsidP="00501644">
            <w:pPr>
              <w:shd w:val="clear" w:color="auto" w:fill="FFFFFF"/>
              <w:spacing w:after="0" w:line="240" w:lineRule="auto"/>
              <w:jc w:val="center"/>
              <w:rPr>
                <w:rFonts w:ascii="Times New Roman" w:hAnsi="Times New Roman" w:cs="Times New Roman"/>
                <w:b/>
                <w:bCs/>
                <w:color w:val="000000"/>
                <w:sz w:val="24"/>
                <w:szCs w:val="24"/>
              </w:rPr>
            </w:pPr>
            <w:r w:rsidRPr="00501644">
              <w:rPr>
                <w:rFonts w:ascii="Times New Roman" w:hAnsi="Times New Roman" w:cs="Times New Roman"/>
                <w:b/>
                <w:bCs/>
                <w:color w:val="000000"/>
                <w:sz w:val="24"/>
                <w:szCs w:val="24"/>
              </w:rPr>
              <w:t>Количество часов</w:t>
            </w:r>
          </w:p>
          <w:tbl>
            <w:tblPr>
              <w:tblStyle w:val="a4"/>
              <w:tblW w:w="0" w:type="auto"/>
              <w:tblLook w:val="04A0" w:firstRow="1" w:lastRow="0" w:firstColumn="1" w:lastColumn="0" w:noHBand="0" w:noVBand="1"/>
            </w:tblPr>
            <w:tblGrid>
              <w:gridCol w:w="832"/>
              <w:gridCol w:w="1783"/>
              <w:gridCol w:w="1746"/>
            </w:tblGrid>
            <w:tr w:rsidR="00063C5C" w:rsidTr="00063C5C">
              <w:trPr>
                <w:trHeight w:val="291"/>
              </w:trPr>
              <w:tc>
                <w:tcPr>
                  <w:tcW w:w="834" w:type="dxa"/>
                </w:tcPr>
                <w:p w:rsidR="00063C5C" w:rsidRDefault="00063C5C" w:rsidP="00501644">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834" w:type="dxa"/>
                </w:tcPr>
                <w:p w:rsidR="00063C5C" w:rsidRDefault="00063C5C" w:rsidP="00063C5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Практические </w:t>
                  </w:r>
                </w:p>
              </w:tc>
              <w:tc>
                <w:tcPr>
                  <w:tcW w:w="835" w:type="dxa"/>
                </w:tcPr>
                <w:p w:rsidR="00063C5C" w:rsidRDefault="00063C5C" w:rsidP="00501644">
                  <w:pPr>
                    <w:spacing w:after="0" w:line="240" w:lineRule="auto"/>
                    <w:jc w:val="center"/>
                    <w:rPr>
                      <w:rFonts w:ascii="Times New Roman" w:hAnsi="Times New Roman" w:cs="Times New Roman"/>
                      <w:b/>
                      <w:bCs/>
                      <w:color w:val="000000"/>
                      <w:sz w:val="24"/>
                      <w:szCs w:val="24"/>
                    </w:rPr>
                  </w:pPr>
                  <w:proofErr w:type="spellStart"/>
                  <w:r>
                    <w:rPr>
                      <w:rFonts w:ascii="Times New Roman" w:hAnsi="Times New Roman" w:cs="Times New Roman"/>
                      <w:b/>
                      <w:bCs/>
                      <w:color w:val="000000"/>
                      <w:sz w:val="24"/>
                      <w:szCs w:val="24"/>
                    </w:rPr>
                    <w:t>Контрольнын</w:t>
                  </w:r>
                  <w:proofErr w:type="spellEnd"/>
                </w:p>
              </w:tc>
            </w:tr>
          </w:tbl>
          <w:p w:rsidR="00CD7645" w:rsidRPr="00501644" w:rsidRDefault="00CD7645" w:rsidP="00501644">
            <w:pPr>
              <w:shd w:val="clear" w:color="auto" w:fill="FFFFFF"/>
              <w:spacing w:after="0" w:line="240" w:lineRule="auto"/>
              <w:jc w:val="center"/>
              <w:rPr>
                <w:rFonts w:ascii="Times New Roman" w:hAnsi="Times New Roman" w:cs="Times New Roman"/>
                <w:b/>
                <w:bCs/>
                <w:color w:val="000000"/>
                <w:sz w:val="24"/>
                <w:szCs w:val="24"/>
              </w:rPr>
            </w:pPr>
          </w:p>
        </w:tc>
        <w:tc>
          <w:tcPr>
            <w:tcW w:w="358" w:type="pct"/>
            <w:shd w:val="clear" w:color="auto" w:fill="FFFFFF"/>
          </w:tcPr>
          <w:p w:rsidR="00CD7645" w:rsidRDefault="00CD7645" w:rsidP="00CD7645">
            <w:pPr>
              <w:pStyle w:val="a9"/>
              <w:spacing w:before="0" w:beforeAutospacing="0" w:after="0" w:afterAutospacing="0"/>
              <w:ind w:left="135"/>
              <w:jc w:val="center"/>
            </w:pPr>
            <w:r>
              <w:rPr>
                <w:b/>
                <w:bCs/>
                <w:color w:val="000000"/>
              </w:rPr>
              <w:t>Дата изучения</w:t>
            </w:r>
          </w:p>
          <w:p w:rsidR="00CD7645" w:rsidRPr="00501644" w:rsidRDefault="00CD7645" w:rsidP="00501644">
            <w:pPr>
              <w:shd w:val="clear" w:color="auto" w:fill="FFFFFF"/>
              <w:spacing w:after="0" w:line="240" w:lineRule="auto"/>
              <w:jc w:val="center"/>
              <w:rPr>
                <w:rFonts w:ascii="Times New Roman" w:hAnsi="Times New Roman" w:cs="Times New Roman"/>
                <w:b/>
                <w:bCs/>
                <w:color w:val="000000"/>
                <w:sz w:val="24"/>
                <w:szCs w:val="24"/>
              </w:rPr>
            </w:pPr>
          </w:p>
        </w:tc>
        <w:tc>
          <w:tcPr>
            <w:tcW w:w="842" w:type="pct"/>
            <w:shd w:val="clear" w:color="auto" w:fill="FFFFFF"/>
          </w:tcPr>
          <w:p w:rsidR="00CD7645" w:rsidRDefault="00CD7645" w:rsidP="00CD7645">
            <w:pPr>
              <w:pStyle w:val="a9"/>
              <w:spacing w:before="0" w:beforeAutospacing="0" w:after="0" w:afterAutospacing="0"/>
              <w:ind w:left="135"/>
            </w:pPr>
            <w:r>
              <w:rPr>
                <w:b/>
                <w:bCs/>
                <w:color w:val="000000"/>
              </w:rPr>
              <w:t xml:space="preserve">Электронные цифровые образовательные ресурсы </w:t>
            </w:r>
          </w:p>
          <w:p w:rsidR="00CD7645" w:rsidRDefault="00CD7645" w:rsidP="00CD7645">
            <w:pPr>
              <w:pStyle w:val="a9"/>
              <w:spacing w:before="0" w:beforeAutospacing="0" w:after="0" w:afterAutospacing="0"/>
              <w:ind w:left="135"/>
              <w:jc w:val="center"/>
              <w:rPr>
                <w:b/>
                <w:bCs/>
                <w:color w:val="000000"/>
              </w:rPr>
            </w:pPr>
            <w:r>
              <w:t> </w:t>
            </w:r>
          </w:p>
        </w:tc>
      </w:tr>
      <w:tr w:rsidR="00CD7645" w:rsidRPr="00501644" w:rsidTr="00063C5C">
        <w:trPr>
          <w:gridAfter w:val="2"/>
          <w:wAfter w:w="969" w:type="pct"/>
          <w:trHeight w:val="437"/>
        </w:trPr>
        <w:tc>
          <w:tcPr>
            <w:tcW w:w="4031" w:type="pct"/>
            <w:gridSpan w:val="17"/>
            <w:shd w:val="clear" w:color="auto" w:fill="FFFFFF"/>
          </w:tcPr>
          <w:p w:rsidR="00CD7645" w:rsidRPr="00CD7645" w:rsidRDefault="00CD7645" w:rsidP="00CD7645">
            <w:pPr>
              <w:shd w:val="clear" w:color="auto" w:fill="FFFFFF"/>
              <w:spacing w:after="0" w:line="240" w:lineRule="auto"/>
              <w:jc w:val="center"/>
              <w:rPr>
                <w:rFonts w:ascii="Times New Roman" w:hAnsi="Times New Roman" w:cs="Times New Roman"/>
                <w:sz w:val="24"/>
                <w:szCs w:val="24"/>
              </w:rPr>
            </w:pPr>
            <w:r w:rsidRPr="00501644">
              <w:rPr>
                <w:rFonts w:ascii="Times New Roman" w:hAnsi="Times New Roman" w:cs="Times New Roman"/>
                <w:b/>
                <w:sz w:val="24"/>
                <w:szCs w:val="24"/>
              </w:rPr>
              <w:t>Основы электродинамики</w:t>
            </w:r>
            <w:r>
              <w:rPr>
                <w:rFonts w:ascii="Times New Roman" w:hAnsi="Times New Roman" w:cs="Times New Roman"/>
                <w:sz w:val="24"/>
                <w:szCs w:val="24"/>
              </w:rPr>
              <w:t xml:space="preserve"> </w:t>
            </w:r>
            <w:r w:rsidRPr="00501644">
              <w:rPr>
                <w:rFonts w:ascii="Times New Roman" w:hAnsi="Times New Roman" w:cs="Times New Roman"/>
                <w:b/>
                <w:color w:val="000000"/>
                <w:sz w:val="24"/>
                <w:szCs w:val="24"/>
              </w:rPr>
              <w:t>12</w:t>
            </w:r>
            <w:r w:rsidR="004F5179">
              <w:rPr>
                <w:rFonts w:ascii="Times New Roman" w:hAnsi="Times New Roman" w:cs="Times New Roman"/>
                <w:b/>
                <w:color w:val="000000"/>
                <w:sz w:val="24"/>
                <w:szCs w:val="24"/>
              </w:rPr>
              <w:t xml:space="preserve"> часов</w:t>
            </w:r>
          </w:p>
        </w:tc>
      </w:tr>
      <w:tr w:rsidR="00063C5C" w:rsidRPr="00501644" w:rsidTr="00063C5C">
        <w:trPr>
          <w:gridAfter w:val="2"/>
          <w:wAfter w:w="969" w:type="pct"/>
          <w:trHeight w:val="363"/>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 xml:space="preserve">ТБ в кабинете физики.  Магнитное поле. Линии магнитной индукции. </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6"/>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7" w:type="pct"/>
            <w:gridSpan w:val="6"/>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04.09</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66"/>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Сила Ампера</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06.09</w:t>
            </w:r>
          </w:p>
        </w:tc>
        <w:tc>
          <w:tcPr>
            <w:tcW w:w="842" w:type="pct"/>
            <w:shd w:val="clear" w:color="auto" w:fill="FFFFFF"/>
          </w:tcPr>
          <w:p w:rsidR="00063C5C" w:rsidRDefault="00063C5C" w:rsidP="00D37921">
            <w:pPr>
              <w:pStyle w:val="20"/>
              <w:shd w:val="clear" w:color="auto" w:fill="auto"/>
              <w:spacing w:line="336" w:lineRule="exact"/>
            </w:pPr>
          </w:p>
          <w:p w:rsidR="00063C5C" w:rsidRPr="00501644" w:rsidRDefault="00063C5C" w:rsidP="00D37921">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266"/>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sz w:val="24"/>
                <w:szCs w:val="24"/>
              </w:rPr>
              <w:t>Лабораторная работа №1  «Наблюдение действия магнитного поля на ток»</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11.09</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69"/>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Сила Лоренца</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13.09</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74"/>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 xml:space="preserve">Электромагнитная индукция Магнитный поток. </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18.09</w:t>
            </w:r>
          </w:p>
        </w:tc>
        <w:tc>
          <w:tcPr>
            <w:tcW w:w="842" w:type="pct"/>
            <w:shd w:val="clear" w:color="auto" w:fill="FFFFFF"/>
          </w:tcPr>
          <w:p w:rsidR="00063C5C" w:rsidRDefault="00063C5C" w:rsidP="00D37921">
            <w:pPr>
              <w:pStyle w:val="20"/>
              <w:shd w:val="clear" w:color="auto" w:fill="auto"/>
              <w:spacing w:line="336" w:lineRule="exact"/>
            </w:pPr>
          </w:p>
          <w:p w:rsidR="00063C5C" w:rsidRPr="00501644" w:rsidRDefault="00063C5C" w:rsidP="00D37921">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249"/>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Правило Ленца. Закон электромагнитной индукции.</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20.09</w:t>
            </w:r>
          </w:p>
        </w:tc>
        <w:tc>
          <w:tcPr>
            <w:tcW w:w="842" w:type="pct"/>
            <w:shd w:val="clear" w:color="auto" w:fill="FFFFFF"/>
          </w:tcPr>
          <w:p w:rsidR="00063C5C" w:rsidRDefault="00063C5C" w:rsidP="00D37921">
            <w:pPr>
              <w:pStyle w:val="20"/>
              <w:shd w:val="clear" w:color="auto" w:fill="auto"/>
              <w:spacing w:line="336" w:lineRule="exact"/>
              <w:jc w:val="center"/>
            </w:pPr>
            <w:r>
              <w:t xml:space="preserve">Онлайн-школа </w:t>
            </w:r>
            <w:proofErr w:type="spellStart"/>
            <w:r>
              <w:t>Фоксфорд</w:t>
            </w:r>
            <w:proofErr w:type="spellEnd"/>
          </w:p>
          <w:p w:rsidR="00063C5C" w:rsidRPr="00501644" w:rsidRDefault="00063C5C" w:rsidP="00D37921">
            <w:pPr>
              <w:shd w:val="clear" w:color="auto" w:fill="FFFFFF"/>
              <w:spacing w:after="0" w:line="240" w:lineRule="auto"/>
              <w:rPr>
                <w:rFonts w:ascii="Times New Roman" w:hAnsi="Times New Roman" w:cs="Times New Roman"/>
                <w:color w:val="000000"/>
                <w:sz w:val="24"/>
                <w:szCs w:val="24"/>
              </w:rPr>
            </w:pPr>
          </w:p>
        </w:tc>
      </w:tr>
      <w:tr w:rsidR="00063C5C" w:rsidRPr="00501644" w:rsidTr="00063C5C">
        <w:trPr>
          <w:gridAfter w:val="2"/>
          <w:wAfter w:w="969" w:type="pct"/>
          <w:trHeight w:val="537"/>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7</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Лабораторная работа №2 «Изучение явления электромагнитной индукции»</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497A20" w:rsidP="00497A20">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25.09</w:t>
            </w:r>
          </w:p>
        </w:tc>
        <w:tc>
          <w:tcPr>
            <w:tcW w:w="842" w:type="pct"/>
            <w:shd w:val="clear" w:color="auto" w:fill="FFFFFF"/>
          </w:tcPr>
          <w:p w:rsidR="00063C5C" w:rsidRPr="004F5179" w:rsidRDefault="00063C5C" w:rsidP="004F5179">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273"/>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8</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Вихревое электрическое поле</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27.09</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545"/>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9</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ЭДС индукции в движущихся проводниках</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02.10</w:t>
            </w:r>
          </w:p>
        </w:tc>
        <w:tc>
          <w:tcPr>
            <w:tcW w:w="842" w:type="pct"/>
            <w:shd w:val="clear" w:color="auto" w:fill="FFFFFF"/>
          </w:tcPr>
          <w:p w:rsidR="00063C5C"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398"/>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10</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Явление самоиндукции</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C05D7">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04.10</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75"/>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11</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Энергия магнитного поля. Электромагнитное поле.</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09.10</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392"/>
        </w:trPr>
        <w:tc>
          <w:tcPr>
            <w:tcW w:w="124"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sz w:val="24"/>
                <w:szCs w:val="24"/>
                <w:lang w:val="en-US"/>
              </w:rPr>
            </w:pPr>
            <w:r w:rsidRPr="00501644">
              <w:rPr>
                <w:rFonts w:ascii="Times New Roman" w:hAnsi="Times New Roman" w:cs="Times New Roman"/>
                <w:sz w:val="24"/>
                <w:szCs w:val="24"/>
              </w:rPr>
              <w:t>12</w:t>
            </w:r>
          </w:p>
        </w:tc>
        <w:tc>
          <w:tcPr>
            <w:tcW w:w="1401" w:type="pct"/>
            <w:shd w:val="clear" w:color="auto" w:fill="FFFFFF"/>
          </w:tcPr>
          <w:p w:rsidR="00063C5C" w:rsidRPr="00501644" w:rsidRDefault="00063C5C" w:rsidP="00501644">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№1 по теме «Электромагнитная индукция»</w:t>
            </w:r>
          </w:p>
        </w:tc>
        <w:tc>
          <w:tcPr>
            <w:tcW w:w="277"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4" w:type="pct"/>
            <w:gridSpan w:val="7"/>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525"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8"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11.10</w:t>
            </w:r>
          </w:p>
        </w:tc>
        <w:tc>
          <w:tcPr>
            <w:tcW w:w="842" w:type="pct"/>
            <w:shd w:val="clear" w:color="auto" w:fill="FFFFFF"/>
          </w:tcPr>
          <w:p w:rsidR="00063C5C" w:rsidRPr="00501644" w:rsidRDefault="00063C5C" w:rsidP="00501644">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CD7645" w:rsidRPr="00501644" w:rsidTr="00063C5C">
        <w:trPr>
          <w:gridAfter w:val="2"/>
          <w:wAfter w:w="969" w:type="pct"/>
          <w:trHeight w:val="392"/>
        </w:trPr>
        <w:tc>
          <w:tcPr>
            <w:tcW w:w="4031" w:type="pct"/>
            <w:gridSpan w:val="17"/>
            <w:shd w:val="clear" w:color="auto" w:fill="FFFFFF"/>
          </w:tcPr>
          <w:p w:rsidR="00CD7645" w:rsidRPr="00CD7645" w:rsidRDefault="00CD7645" w:rsidP="00CD7645">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b/>
                <w:sz w:val="24"/>
                <w:szCs w:val="24"/>
              </w:rPr>
              <w:t>Колебания и волны</w:t>
            </w:r>
            <w:r>
              <w:rPr>
                <w:rFonts w:ascii="Times New Roman" w:hAnsi="Times New Roman" w:cs="Times New Roman"/>
                <w:color w:val="000000"/>
                <w:sz w:val="24"/>
                <w:szCs w:val="24"/>
              </w:rPr>
              <w:t xml:space="preserve"> </w:t>
            </w:r>
            <w:r w:rsidRPr="00501644">
              <w:rPr>
                <w:rFonts w:ascii="Times New Roman" w:hAnsi="Times New Roman" w:cs="Times New Roman"/>
                <w:b/>
                <w:color w:val="000000"/>
                <w:sz w:val="24"/>
                <w:szCs w:val="24"/>
              </w:rPr>
              <w:t>20</w:t>
            </w:r>
            <w:r w:rsidR="004F5179">
              <w:rPr>
                <w:rFonts w:ascii="Times New Roman" w:hAnsi="Times New Roman" w:cs="Times New Roman"/>
                <w:b/>
                <w:color w:val="000000"/>
                <w:sz w:val="24"/>
                <w:szCs w:val="24"/>
              </w:rPr>
              <w:t xml:space="preserve"> часов</w:t>
            </w:r>
          </w:p>
        </w:tc>
      </w:tr>
      <w:tr w:rsidR="00063C5C" w:rsidRPr="00501644" w:rsidTr="00063C5C">
        <w:trPr>
          <w:gridAfter w:val="2"/>
          <w:wAfter w:w="969" w:type="pct"/>
          <w:trHeight w:val="452"/>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Механические ко</w:t>
            </w:r>
            <w:r w:rsidRPr="00501644">
              <w:rPr>
                <w:rFonts w:ascii="Times New Roman" w:hAnsi="Times New Roman" w:cs="Times New Roman"/>
                <w:color w:val="000000"/>
                <w:sz w:val="24"/>
                <w:szCs w:val="24"/>
              </w:rPr>
              <w:softHyphen/>
              <w:t>лебания</w:t>
            </w:r>
          </w:p>
        </w:tc>
        <w:tc>
          <w:tcPr>
            <w:tcW w:w="286"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527"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16.10</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02"/>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Гармонические колебания</w:t>
            </w:r>
          </w:p>
        </w:tc>
        <w:tc>
          <w:tcPr>
            <w:tcW w:w="286"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527"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18.10</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59"/>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lastRenderedPageBreak/>
              <w:t>15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Лабораторная работа №3 «Измерение ускорения свободного падения с помощью математического маятника»</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497A20"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23.10</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58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Превращение энергии при гармонических колебаниях. Вынужденные ко</w:t>
            </w:r>
            <w:r w:rsidRPr="00501644">
              <w:rPr>
                <w:rFonts w:ascii="Times New Roman" w:hAnsi="Times New Roman" w:cs="Times New Roman"/>
                <w:color w:val="000000"/>
                <w:sz w:val="24"/>
                <w:szCs w:val="24"/>
              </w:rPr>
              <w:softHyphen/>
              <w:t>лебания. Резонанс.</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25.10</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17</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Свободные и вы</w:t>
            </w:r>
            <w:r w:rsidRPr="00501644">
              <w:rPr>
                <w:rFonts w:ascii="Times New Roman" w:hAnsi="Times New Roman" w:cs="Times New Roman"/>
                <w:color w:val="000000"/>
                <w:sz w:val="24"/>
                <w:szCs w:val="24"/>
              </w:rPr>
              <w:softHyphen/>
              <w:t>нужденные элек</w:t>
            </w:r>
            <w:r w:rsidRPr="00501644">
              <w:rPr>
                <w:rFonts w:ascii="Times New Roman" w:hAnsi="Times New Roman" w:cs="Times New Roman"/>
                <w:color w:val="000000"/>
                <w:sz w:val="24"/>
                <w:szCs w:val="24"/>
              </w:rPr>
              <w:softHyphen/>
              <w:t>трические колеба</w:t>
            </w:r>
            <w:r w:rsidRPr="00501644">
              <w:rPr>
                <w:rFonts w:ascii="Times New Roman" w:hAnsi="Times New Roman" w:cs="Times New Roman"/>
                <w:color w:val="000000"/>
                <w:sz w:val="24"/>
                <w:szCs w:val="24"/>
              </w:rPr>
              <w:softHyphen/>
              <w:t>ния</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22"/>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18</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Период свободных электромагнитных колебаний</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00"/>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19</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Переменный электрический ток</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0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20</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Активное и реак</w:t>
            </w:r>
            <w:r w:rsidRPr="00501644">
              <w:rPr>
                <w:rFonts w:ascii="Times New Roman" w:hAnsi="Times New Roman" w:cs="Times New Roman"/>
                <w:color w:val="000000"/>
                <w:sz w:val="24"/>
                <w:szCs w:val="24"/>
              </w:rPr>
              <w:softHyphen/>
              <w:t>тивное сопротив</w:t>
            </w:r>
            <w:r w:rsidRPr="00501644">
              <w:rPr>
                <w:rFonts w:ascii="Times New Roman" w:hAnsi="Times New Roman" w:cs="Times New Roman"/>
                <w:color w:val="000000"/>
                <w:sz w:val="24"/>
                <w:szCs w:val="24"/>
              </w:rPr>
              <w:softHyphen/>
              <w:t>ление в цепи пе</w:t>
            </w:r>
            <w:r w:rsidRPr="00501644">
              <w:rPr>
                <w:rFonts w:ascii="Times New Roman" w:hAnsi="Times New Roman" w:cs="Times New Roman"/>
                <w:color w:val="000000"/>
                <w:sz w:val="24"/>
                <w:szCs w:val="24"/>
              </w:rPr>
              <w:softHyphen/>
              <w:t>ременного тока</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2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21</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Резонанс в элек</w:t>
            </w:r>
            <w:r w:rsidRPr="00501644">
              <w:rPr>
                <w:rFonts w:ascii="Times New Roman" w:hAnsi="Times New Roman" w:cs="Times New Roman"/>
                <w:color w:val="000000"/>
                <w:sz w:val="24"/>
                <w:szCs w:val="24"/>
              </w:rPr>
              <w:softHyphen/>
              <w:t>трической цепи</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8"/>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22</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Генератор на транзисторе</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29.11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Генератор пере</w:t>
            </w:r>
            <w:r w:rsidRPr="00501644">
              <w:rPr>
                <w:rFonts w:ascii="Times New Roman" w:hAnsi="Times New Roman" w:cs="Times New Roman"/>
                <w:color w:val="000000"/>
                <w:sz w:val="24"/>
                <w:szCs w:val="24"/>
              </w:rPr>
              <w:softHyphen/>
              <w:t>менного тока</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Трансформатор</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20"/>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Производство, передача и использование электрической энергии</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554"/>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№2 по теме «Механические и электромагнитные колебания»</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1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27</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Волновые явления. Распространение механических волн</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8"/>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28</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Волны в среде</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54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29</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Передача электромагнитных взаимодействий. Электромагнитная волна</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56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 xml:space="preserve">30 </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Излучение электромагнитных волн.  Изобретение радио А.С. Поповым.</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0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31</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Принципы радиосвязи. Модуляция и детектирование</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15.01</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2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32</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Распространение и применение электромагнитных волн</w:t>
            </w:r>
          </w:p>
        </w:tc>
        <w:tc>
          <w:tcPr>
            <w:tcW w:w="31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502"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7" w:type="pct"/>
            <w:gridSpan w:val="3"/>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23"/>
        </w:trPr>
        <w:tc>
          <w:tcPr>
            <w:tcW w:w="4031" w:type="pct"/>
            <w:gridSpan w:val="17"/>
            <w:shd w:val="clear" w:color="auto" w:fill="FFFFFF"/>
          </w:tcPr>
          <w:p w:rsidR="00063C5C" w:rsidRPr="00CD7645"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b/>
                <w:sz w:val="24"/>
                <w:szCs w:val="24"/>
              </w:rPr>
              <w:lastRenderedPageBreak/>
              <w:t>Оптика</w:t>
            </w:r>
            <w:r>
              <w:rPr>
                <w:rFonts w:ascii="Times New Roman" w:hAnsi="Times New Roman" w:cs="Times New Roman"/>
                <w:color w:val="000000"/>
                <w:sz w:val="24"/>
                <w:szCs w:val="24"/>
              </w:rPr>
              <w:t xml:space="preserve"> </w:t>
            </w:r>
            <w:r w:rsidRPr="00501644">
              <w:rPr>
                <w:rFonts w:ascii="Times New Roman" w:hAnsi="Times New Roman" w:cs="Times New Roman"/>
                <w:b/>
                <w:color w:val="000000"/>
                <w:sz w:val="24"/>
                <w:szCs w:val="24"/>
              </w:rPr>
              <w:t>23</w:t>
            </w:r>
            <w:r>
              <w:rPr>
                <w:rFonts w:ascii="Times New Roman" w:hAnsi="Times New Roman" w:cs="Times New Roman"/>
                <w:b/>
                <w:color w:val="000000"/>
                <w:sz w:val="24"/>
                <w:szCs w:val="24"/>
              </w:rPr>
              <w:t xml:space="preserve"> часа</w:t>
            </w:r>
          </w:p>
        </w:tc>
      </w:tr>
      <w:tr w:rsidR="00063C5C" w:rsidRPr="00501644" w:rsidTr="00063C5C">
        <w:trPr>
          <w:gridAfter w:val="2"/>
          <w:wAfter w:w="969" w:type="pct"/>
          <w:trHeight w:val="41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Развитие взглядов на природу света. Скорость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09"/>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Закон отражения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74"/>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Закон преломления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54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color w:val="000000"/>
                <w:sz w:val="24"/>
                <w:szCs w:val="24"/>
              </w:rPr>
              <w:t xml:space="preserve">Лабораторная работа </w:t>
            </w:r>
            <w:r w:rsidRPr="00501644">
              <w:rPr>
                <w:rFonts w:ascii="Times New Roman" w:hAnsi="Times New Roman" w:cs="Times New Roman"/>
                <w:sz w:val="24"/>
                <w:szCs w:val="24"/>
              </w:rPr>
              <w:t xml:space="preserve"> №4 </w:t>
            </w:r>
            <w:r w:rsidRPr="00501644">
              <w:rPr>
                <w:rFonts w:ascii="Times New Roman" w:hAnsi="Times New Roman" w:cs="Times New Roman"/>
                <w:color w:val="000000"/>
                <w:sz w:val="24"/>
                <w:szCs w:val="24"/>
              </w:rPr>
              <w:t>«Измерение по</w:t>
            </w:r>
            <w:r w:rsidRPr="00501644">
              <w:rPr>
                <w:rFonts w:ascii="Times New Roman" w:hAnsi="Times New Roman" w:cs="Times New Roman"/>
                <w:color w:val="000000"/>
                <w:sz w:val="24"/>
                <w:szCs w:val="24"/>
              </w:rPr>
              <w:softHyphen/>
              <w:t>казателя преломления стек</w:t>
            </w:r>
            <w:r w:rsidRPr="00501644">
              <w:rPr>
                <w:rFonts w:ascii="Times New Roman" w:hAnsi="Times New Roman" w:cs="Times New Roman"/>
                <w:color w:val="000000"/>
                <w:sz w:val="24"/>
                <w:szCs w:val="24"/>
              </w:rPr>
              <w:softHyphen/>
              <w:t>ла»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497A20"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31.01</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28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37</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Полное отражение</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0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38</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Линза. Построение изображения в линзе</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8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39</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Формула тонкой линзы</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28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40</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Решение задач. Подготовка к контрольной работе</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color w:val="000000"/>
              </w:rPr>
              <w:t>Библиотека ЦОК</w:t>
            </w:r>
          </w:p>
        </w:tc>
      </w:tr>
      <w:tr w:rsidR="00063C5C" w:rsidRPr="00501644" w:rsidTr="00063C5C">
        <w:trPr>
          <w:gridAfter w:val="2"/>
          <w:wAfter w:w="969" w:type="pct"/>
          <w:trHeight w:val="41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41</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№3 по теме «Геометрическая оптика»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497A20"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20"/>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42</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Дисперсия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21.02</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398"/>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Интерференция механических волн</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Интерференция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28.02</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23"/>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Дифракция механических волн. Дифракция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04.03</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57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 xml:space="preserve">Дифракционная решетка. </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06.03</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57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47</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Лабораторная работа №5 «Определение длины световой волны при помощи дифракционной решетки»</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83" w:type="pct"/>
            <w:gridSpan w:val="5"/>
            <w:shd w:val="clear" w:color="auto" w:fill="FFFFFF"/>
          </w:tcPr>
          <w:p w:rsidR="00063C5C" w:rsidRPr="00501644" w:rsidRDefault="00497A20"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11.03</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39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48</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Поляризация света. Электромагнитная теория света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13.03</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49</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Постулаты теории относительности</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18.03</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0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50</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Зависимость массы от скорости. Релятивистская динамика</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20.03</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2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51</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Связь между массой и энергией</w:t>
            </w:r>
          </w:p>
        </w:tc>
        <w:tc>
          <w:tcPr>
            <w:tcW w:w="326"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3"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97" w:type="pct"/>
            <w:gridSpan w:val="4"/>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54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lastRenderedPageBreak/>
              <w:t>52</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Виды спектров. Спектральный анализ. Лабораторная работа №6 «</w:t>
            </w:r>
            <w:r w:rsidRPr="00501644">
              <w:rPr>
                <w:rFonts w:ascii="Times New Roman" w:hAnsi="Times New Roman" w:cs="Times New Roman"/>
                <w:sz w:val="24"/>
                <w:szCs w:val="24"/>
              </w:rPr>
              <w:t>«Наблюдение сплошного и линейчатого спектров»</w:t>
            </w:r>
          </w:p>
        </w:tc>
        <w:tc>
          <w:tcPr>
            <w:tcW w:w="364"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85" w:type="pct"/>
            <w:gridSpan w:val="5"/>
            <w:shd w:val="clear" w:color="auto" w:fill="FFFFFF"/>
          </w:tcPr>
          <w:p w:rsidR="00063C5C" w:rsidRPr="00501644" w:rsidRDefault="00497A20"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57"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4"/>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Невидимые излучения оптического диапазона</w:t>
            </w:r>
          </w:p>
        </w:tc>
        <w:tc>
          <w:tcPr>
            <w:tcW w:w="364"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5"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7"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9"/>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Рентгеновское излучение</w:t>
            </w:r>
            <w:r>
              <w:rPr>
                <w:rFonts w:ascii="Times New Roman" w:hAnsi="Times New Roman" w:cs="Times New Roman"/>
                <w:color w:val="000000"/>
                <w:sz w:val="24"/>
                <w:szCs w:val="24"/>
              </w:rPr>
              <w:t>.</w:t>
            </w:r>
            <w:r w:rsidRPr="00501644">
              <w:rPr>
                <w:rFonts w:ascii="Times New Roman" w:hAnsi="Times New Roman" w:cs="Times New Roman"/>
                <w:color w:val="000000"/>
                <w:sz w:val="24"/>
                <w:szCs w:val="24"/>
              </w:rPr>
              <w:t xml:space="preserve"> Шкала электро</w:t>
            </w:r>
            <w:r w:rsidRPr="00501644">
              <w:rPr>
                <w:rFonts w:ascii="Times New Roman" w:hAnsi="Times New Roman" w:cs="Times New Roman"/>
                <w:color w:val="000000"/>
                <w:sz w:val="24"/>
                <w:szCs w:val="24"/>
              </w:rPr>
              <w:softHyphen/>
              <w:t>магнитных волн.</w:t>
            </w:r>
          </w:p>
        </w:tc>
        <w:tc>
          <w:tcPr>
            <w:tcW w:w="364"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5"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7"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1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w:t>
            </w:r>
            <w:r>
              <w:rPr>
                <w:rFonts w:ascii="Times New Roman" w:hAnsi="Times New Roman" w:cs="Times New Roman"/>
                <w:color w:val="000000"/>
                <w:sz w:val="24"/>
                <w:szCs w:val="24"/>
              </w:rPr>
              <w:t>3</w:t>
            </w:r>
            <w:r w:rsidRPr="00501644">
              <w:rPr>
                <w:rFonts w:ascii="Times New Roman" w:hAnsi="Times New Roman" w:cs="Times New Roman"/>
                <w:color w:val="000000"/>
                <w:sz w:val="24"/>
                <w:szCs w:val="24"/>
              </w:rPr>
              <w:t xml:space="preserve"> по теме «Механические и электромагнитные колебания»</w:t>
            </w:r>
          </w:p>
        </w:tc>
        <w:tc>
          <w:tcPr>
            <w:tcW w:w="364" w:type="pct"/>
            <w:gridSpan w:val="6"/>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85"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7" w:type="pct"/>
            <w:gridSpan w:val="2"/>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03.04</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trHeight w:val="411"/>
        </w:trPr>
        <w:tc>
          <w:tcPr>
            <w:tcW w:w="4031" w:type="pct"/>
            <w:gridSpan w:val="17"/>
            <w:shd w:val="clear" w:color="auto" w:fill="FFFFFF"/>
          </w:tcPr>
          <w:p w:rsidR="00063C5C" w:rsidRPr="00CD7645"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b/>
                <w:sz w:val="24"/>
                <w:szCs w:val="24"/>
              </w:rPr>
              <w:t>Квантовая физика</w:t>
            </w:r>
            <w:r>
              <w:rPr>
                <w:rFonts w:ascii="Times New Roman" w:hAnsi="Times New Roman" w:cs="Times New Roman"/>
                <w:color w:val="000000"/>
                <w:sz w:val="24"/>
                <w:szCs w:val="24"/>
              </w:rPr>
              <w:t xml:space="preserve"> </w:t>
            </w:r>
            <w:r w:rsidRPr="00501644">
              <w:rPr>
                <w:rFonts w:ascii="Times New Roman" w:hAnsi="Times New Roman" w:cs="Times New Roman"/>
                <w:b/>
                <w:color w:val="000000"/>
                <w:sz w:val="24"/>
                <w:szCs w:val="24"/>
              </w:rPr>
              <w:t>1</w:t>
            </w:r>
            <w:r>
              <w:rPr>
                <w:rFonts w:ascii="Times New Roman" w:hAnsi="Times New Roman" w:cs="Times New Roman"/>
                <w:b/>
                <w:color w:val="000000"/>
                <w:sz w:val="24"/>
                <w:szCs w:val="24"/>
              </w:rPr>
              <w:t>1 часов</w:t>
            </w:r>
          </w:p>
        </w:tc>
        <w:tc>
          <w:tcPr>
            <w:tcW w:w="485" w:type="pct"/>
          </w:tcPr>
          <w:p w:rsidR="00063C5C" w:rsidRPr="00501644" w:rsidRDefault="00063C5C" w:rsidP="00063C5C">
            <w:pPr>
              <w:spacing w:before="100" w:beforeAutospacing="1" w:after="100" w:afterAutospacing="1" w:line="240" w:lineRule="atLeast"/>
            </w:pPr>
          </w:p>
        </w:tc>
        <w:tc>
          <w:tcPr>
            <w:tcW w:w="484" w:type="pct"/>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r>
      <w:tr w:rsidR="00063C5C" w:rsidRPr="00501644" w:rsidTr="00063C5C">
        <w:trPr>
          <w:gridAfter w:val="2"/>
          <w:wAfter w:w="969" w:type="pct"/>
          <w:trHeight w:val="424"/>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Зарождение квантовой теории. Фотоэффект</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6"/>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57</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Теория фотоэффекта</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2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58</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Фотоны. Применение явления фотоэффекта.</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15.04</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59</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Фотоэффект. Решение задач.</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17.04</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60</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№4 по теме «Фотоэффект»</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22.04</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278"/>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61</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Строение атома Постулаты Бора. Квантовая механика. Лазеры</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24.04</w:t>
            </w:r>
          </w:p>
        </w:tc>
        <w:tc>
          <w:tcPr>
            <w:tcW w:w="842" w:type="pct"/>
            <w:shd w:val="clear" w:color="auto" w:fill="FFFFFF"/>
          </w:tcPr>
          <w:p w:rsidR="00063C5C" w:rsidRPr="004F5179" w:rsidRDefault="00063C5C" w:rsidP="00063C5C">
            <w:pPr>
              <w:pStyle w:val="20"/>
              <w:shd w:val="clear" w:color="auto" w:fill="auto"/>
              <w:spacing w:line="336" w:lineRule="exact"/>
              <w:jc w:val="center"/>
            </w:pPr>
            <w:r>
              <w:t xml:space="preserve">Онлайн-школа </w:t>
            </w:r>
            <w:proofErr w:type="spellStart"/>
            <w:r>
              <w:t>Фоксфорд</w:t>
            </w:r>
            <w:proofErr w:type="spellEnd"/>
          </w:p>
        </w:tc>
      </w:tr>
      <w:tr w:rsidR="00063C5C" w:rsidRPr="00501644" w:rsidTr="00063C5C">
        <w:trPr>
          <w:gridAfter w:val="2"/>
          <w:wAfter w:w="969" w:type="pct"/>
          <w:trHeight w:val="41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62</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Радиоактивность. Закон радиоактив</w:t>
            </w:r>
            <w:r w:rsidRPr="00501644">
              <w:rPr>
                <w:rFonts w:ascii="Times New Roman" w:hAnsi="Times New Roman" w:cs="Times New Roman"/>
                <w:color w:val="000000"/>
                <w:sz w:val="24"/>
                <w:szCs w:val="24"/>
              </w:rPr>
              <w:softHyphen/>
              <w:t>ного распада</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06.05.</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roofErr w:type="spellStart"/>
            <w:r>
              <w:t>Видеоуроки.нет</w:t>
            </w:r>
            <w:proofErr w:type="spellEnd"/>
          </w:p>
        </w:tc>
      </w:tr>
      <w:tr w:rsidR="00063C5C" w:rsidRPr="00501644" w:rsidTr="00063C5C">
        <w:trPr>
          <w:gridAfter w:val="2"/>
          <w:wAfter w:w="969" w:type="pct"/>
          <w:trHeight w:val="416"/>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63</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Атомное ядро. Энергия связи атомных ядер. Ядерные реакции</w:t>
            </w:r>
          </w:p>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08.05</w:t>
            </w:r>
          </w:p>
        </w:tc>
        <w:tc>
          <w:tcPr>
            <w:tcW w:w="842" w:type="pct"/>
            <w:shd w:val="clear" w:color="auto" w:fill="FFFFFF"/>
          </w:tcPr>
          <w:p w:rsidR="00063C5C" w:rsidRDefault="00063C5C" w:rsidP="00063C5C">
            <w:pPr>
              <w:pStyle w:val="20"/>
              <w:shd w:val="clear" w:color="auto" w:fill="auto"/>
              <w:spacing w:line="336" w:lineRule="exact"/>
            </w:pPr>
          </w:p>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t>Интернет сайт «</w:t>
            </w:r>
            <w:proofErr w:type="spellStart"/>
            <w:r>
              <w:t>Инфоурок</w:t>
            </w:r>
            <w:proofErr w:type="spellEnd"/>
            <w:r>
              <w:t>»</w:t>
            </w:r>
          </w:p>
        </w:tc>
      </w:tr>
      <w:tr w:rsidR="00063C5C" w:rsidRPr="00501644" w:rsidTr="00063C5C">
        <w:trPr>
          <w:gridAfter w:val="2"/>
          <w:wAfter w:w="969" w:type="pct"/>
          <w:trHeight w:val="407"/>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64</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Деление ядер урана. Ядерный реактор</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15.05</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15"/>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65</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Термоядерные реакции. Применение ядерной энергии</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20.05</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r w:rsidR="00063C5C" w:rsidRPr="00501644" w:rsidTr="00063C5C">
        <w:trPr>
          <w:gridAfter w:val="2"/>
          <w:wAfter w:w="969" w:type="pct"/>
          <w:trHeight w:val="421"/>
        </w:trPr>
        <w:tc>
          <w:tcPr>
            <w:tcW w:w="124"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sz w:val="24"/>
                <w:szCs w:val="24"/>
              </w:rPr>
            </w:pPr>
            <w:r w:rsidRPr="00501644">
              <w:rPr>
                <w:rFonts w:ascii="Times New Roman" w:hAnsi="Times New Roman" w:cs="Times New Roman"/>
                <w:sz w:val="24"/>
                <w:szCs w:val="24"/>
              </w:rPr>
              <w:t>66</w:t>
            </w:r>
          </w:p>
        </w:tc>
        <w:tc>
          <w:tcPr>
            <w:tcW w:w="1401" w:type="pct"/>
            <w:shd w:val="clear" w:color="auto" w:fill="FFFFFF"/>
          </w:tcPr>
          <w:p w:rsidR="00063C5C" w:rsidRPr="00501644" w:rsidRDefault="00063C5C" w:rsidP="00063C5C">
            <w:pPr>
              <w:shd w:val="clear" w:color="auto" w:fill="FFFFFF"/>
              <w:spacing w:after="0" w:line="240" w:lineRule="auto"/>
              <w:rPr>
                <w:rFonts w:ascii="Times New Roman" w:hAnsi="Times New Roman" w:cs="Times New Roman"/>
                <w:color w:val="000000"/>
                <w:sz w:val="24"/>
                <w:szCs w:val="24"/>
              </w:rPr>
            </w:pPr>
            <w:r w:rsidRPr="00501644">
              <w:rPr>
                <w:rFonts w:ascii="Times New Roman" w:hAnsi="Times New Roman" w:cs="Times New Roman"/>
                <w:color w:val="000000"/>
                <w:sz w:val="24"/>
                <w:szCs w:val="24"/>
              </w:rPr>
              <w:t>Контрольная работа №</w:t>
            </w:r>
            <w:r>
              <w:rPr>
                <w:rFonts w:ascii="Times New Roman" w:hAnsi="Times New Roman" w:cs="Times New Roman"/>
                <w:color w:val="000000"/>
                <w:sz w:val="24"/>
                <w:szCs w:val="24"/>
              </w:rPr>
              <w:t>4</w:t>
            </w:r>
            <w:r w:rsidRPr="00501644">
              <w:rPr>
                <w:rFonts w:ascii="Times New Roman" w:hAnsi="Times New Roman" w:cs="Times New Roman"/>
                <w:color w:val="000000"/>
                <w:sz w:val="24"/>
                <w:szCs w:val="24"/>
              </w:rPr>
              <w:t xml:space="preserve">  по теме «Физика атома и атомного ядра»</w:t>
            </w:r>
          </w:p>
        </w:tc>
        <w:tc>
          <w:tcPr>
            <w:tcW w:w="357" w:type="pct"/>
            <w:gridSpan w:val="5"/>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sidRPr="00501644">
              <w:rPr>
                <w:rFonts w:ascii="Times New Roman" w:hAnsi="Times New Roman" w:cs="Times New Roman"/>
                <w:color w:val="000000"/>
                <w:sz w:val="24"/>
                <w:szCs w:val="24"/>
              </w:rPr>
              <w:t>1</w:t>
            </w:r>
          </w:p>
        </w:tc>
        <w:tc>
          <w:tcPr>
            <w:tcW w:w="494" w:type="pct"/>
            <w:gridSpan w:val="7"/>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c>
          <w:tcPr>
            <w:tcW w:w="455"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8"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22.05</w:t>
            </w:r>
          </w:p>
        </w:tc>
        <w:tc>
          <w:tcPr>
            <w:tcW w:w="842" w:type="pct"/>
            <w:shd w:val="clear" w:color="auto" w:fill="FFFFFF"/>
          </w:tcPr>
          <w:p w:rsidR="00063C5C" w:rsidRPr="00501644" w:rsidRDefault="00063C5C" w:rsidP="00063C5C">
            <w:pPr>
              <w:shd w:val="clear" w:color="auto" w:fill="FFFFFF"/>
              <w:spacing w:after="0" w:line="240" w:lineRule="auto"/>
              <w:jc w:val="center"/>
              <w:rPr>
                <w:rFonts w:ascii="Times New Roman" w:hAnsi="Times New Roman" w:cs="Times New Roman"/>
                <w:color w:val="000000"/>
                <w:sz w:val="24"/>
                <w:szCs w:val="24"/>
              </w:rPr>
            </w:pPr>
          </w:p>
        </w:tc>
      </w:tr>
    </w:tbl>
    <w:p w:rsidR="00CD7645" w:rsidRDefault="00CD7645" w:rsidP="002263CF">
      <w:pPr>
        <w:spacing w:after="0" w:line="240" w:lineRule="auto"/>
        <w:rPr>
          <w:rFonts w:ascii="Times New Roman" w:hAnsi="Times New Roman" w:cs="Times New Roman"/>
          <w:b/>
          <w:bCs/>
          <w:caps/>
          <w:sz w:val="24"/>
          <w:szCs w:val="24"/>
        </w:rPr>
        <w:sectPr w:rsidR="00CD7645" w:rsidSect="00CD7645">
          <w:pgSz w:w="16838" w:h="11906" w:orient="landscape"/>
          <w:pgMar w:top="851" w:right="851" w:bottom="851" w:left="851" w:header="709" w:footer="709" w:gutter="0"/>
          <w:cols w:space="708"/>
          <w:docGrid w:linePitch="360"/>
        </w:sectPr>
      </w:pPr>
    </w:p>
    <w:p w:rsidR="008A7A33" w:rsidRDefault="008A7A33" w:rsidP="002263CF">
      <w:pPr>
        <w:spacing w:after="0" w:line="240" w:lineRule="auto"/>
        <w:rPr>
          <w:rFonts w:ascii="Times New Roman" w:hAnsi="Times New Roman" w:cs="Times New Roman"/>
          <w:b/>
          <w:bCs/>
          <w:caps/>
          <w:sz w:val="24"/>
          <w:szCs w:val="24"/>
        </w:rPr>
      </w:pPr>
    </w:p>
    <w:p w:rsidR="002263CF" w:rsidRDefault="002263CF" w:rsidP="002263CF">
      <w:pPr>
        <w:pStyle w:val="a9"/>
        <w:spacing w:before="0" w:beforeAutospacing="0" w:after="0" w:afterAutospacing="0"/>
        <w:rPr>
          <w:color w:val="333333"/>
          <w:sz w:val="21"/>
          <w:szCs w:val="21"/>
        </w:rPr>
      </w:pPr>
      <w:r>
        <w:rPr>
          <w:rStyle w:val="aa"/>
          <w:color w:val="333333"/>
          <w:sz w:val="28"/>
          <w:szCs w:val="28"/>
        </w:rPr>
        <w:t>УЧЕБНО-МЕТОДИЧЕСКОЕ ОБЕСПЕЧЕНИЕ ОБРАЗОВАТЕЛЬНОГО ПРОЦЕССА</w:t>
      </w:r>
    </w:p>
    <w:p w:rsidR="002263CF" w:rsidRDefault="002263CF" w:rsidP="002263CF">
      <w:pPr>
        <w:pStyle w:val="a9"/>
        <w:spacing w:before="0" w:beforeAutospacing="0" w:after="0" w:afterAutospacing="0"/>
        <w:rPr>
          <w:rStyle w:val="aa"/>
          <w:caps/>
          <w:color w:val="000000"/>
          <w:sz w:val="28"/>
          <w:szCs w:val="28"/>
        </w:rPr>
      </w:pPr>
      <w:r>
        <w:rPr>
          <w:rStyle w:val="aa"/>
          <w:caps/>
          <w:color w:val="000000"/>
          <w:sz w:val="28"/>
          <w:szCs w:val="28"/>
        </w:rPr>
        <w:t>ОБЯЗАТЕЛЬНЫЕ УЧЕБНЫЕ МАТЕРИАЛЫ ДЛЯ УЧЕНИКА</w:t>
      </w:r>
    </w:p>
    <w:p w:rsidR="002263CF" w:rsidRPr="002263CF" w:rsidRDefault="002263CF" w:rsidP="002263CF">
      <w:pPr>
        <w:pStyle w:val="msolistparagraph0"/>
        <w:shd w:val="clear" w:color="auto" w:fill="FFFFFF"/>
        <w:ind w:left="0" w:firstLine="360"/>
        <w:jc w:val="both"/>
        <w:rPr>
          <w:b/>
          <w:sz w:val="24"/>
          <w:szCs w:val="24"/>
        </w:rPr>
      </w:pPr>
      <w:r w:rsidRPr="00230C83">
        <w:rPr>
          <w:sz w:val="24"/>
          <w:szCs w:val="24"/>
        </w:rPr>
        <w:t xml:space="preserve">Физика. </w:t>
      </w:r>
      <w:r>
        <w:rPr>
          <w:sz w:val="24"/>
          <w:szCs w:val="24"/>
        </w:rPr>
        <w:t>11</w:t>
      </w:r>
      <w:r w:rsidRPr="00230C83">
        <w:rPr>
          <w:sz w:val="24"/>
          <w:szCs w:val="24"/>
        </w:rPr>
        <w:t xml:space="preserve"> класс: учебник для </w:t>
      </w:r>
      <w:proofErr w:type="gramStart"/>
      <w:r w:rsidRPr="00230C83">
        <w:rPr>
          <w:sz w:val="24"/>
          <w:szCs w:val="24"/>
        </w:rPr>
        <w:t>общеобразовательных  учреждений</w:t>
      </w:r>
      <w:proofErr w:type="gramEnd"/>
      <w:r w:rsidRPr="00230C83">
        <w:rPr>
          <w:sz w:val="24"/>
          <w:szCs w:val="24"/>
        </w:rPr>
        <w:t>/</w:t>
      </w:r>
      <w:r w:rsidRPr="00230C83">
        <w:rPr>
          <w:b/>
          <w:sz w:val="24"/>
          <w:szCs w:val="24"/>
        </w:rPr>
        <w:t xml:space="preserve"> </w:t>
      </w:r>
      <w:r>
        <w:rPr>
          <w:sz w:val="24"/>
          <w:szCs w:val="24"/>
        </w:rPr>
        <w:t xml:space="preserve">Г.Я. </w:t>
      </w:r>
      <w:proofErr w:type="spellStart"/>
      <w:r>
        <w:rPr>
          <w:sz w:val="24"/>
          <w:szCs w:val="24"/>
        </w:rPr>
        <w:t>Мякишев</w:t>
      </w:r>
      <w:proofErr w:type="spellEnd"/>
      <w:r>
        <w:rPr>
          <w:sz w:val="24"/>
          <w:szCs w:val="24"/>
        </w:rPr>
        <w:t xml:space="preserve">, Б.Б. </w:t>
      </w:r>
      <w:proofErr w:type="spellStart"/>
      <w:r>
        <w:rPr>
          <w:sz w:val="24"/>
          <w:szCs w:val="24"/>
        </w:rPr>
        <w:t>Буховцев</w:t>
      </w:r>
      <w:proofErr w:type="spellEnd"/>
      <w:r>
        <w:rPr>
          <w:sz w:val="24"/>
          <w:szCs w:val="24"/>
        </w:rPr>
        <w:t>, Н.Н. Сотский</w:t>
      </w:r>
      <w:r w:rsidRPr="00230C83">
        <w:rPr>
          <w:sz w:val="24"/>
          <w:szCs w:val="24"/>
        </w:rPr>
        <w:t xml:space="preserve"> - Москва, </w:t>
      </w:r>
      <w:r>
        <w:rPr>
          <w:sz w:val="24"/>
          <w:szCs w:val="24"/>
        </w:rPr>
        <w:t xml:space="preserve">Просвещение, </w:t>
      </w:r>
      <w:r>
        <w:t>2019</w:t>
      </w:r>
    </w:p>
    <w:p w:rsidR="002263CF" w:rsidRDefault="002263CF" w:rsidP="002263CF">
      <w:pPr>
        <w:pStyle w:val="a9"/>
        <w:spacing w:before="0" w:beforeAutospacing="0" w:after="0" w:afterAutospacing="0"/>
      </w:pPr>
      <w:r>
        <w:rPr>
          <w:rStyle w:val="aa"/>
          <w:caps/>
          <w:color w:val="000000"/>
          <w:sz w:val="28"/>
          <w:szCs w:val="28"/>
        </w:rPr>
        <w:t>МЕТОДИЧЕСКИЕ МАТЕРИАЛЫ ДЛЯ УЧИТЕЛЯ</w:t>
      </w:r>
    </w:p>
    <w:p w:rsidR="002263CF" w:rsidRPr="002263CF" w:rsidRDefault="002263CF" w:rsidP="002263CF">
      <w:pPr>
        <w:pStyle w:val="msolistparagraph0"/>
        <w:shd w:val="clear" w:color="auto" w:fill="FFFFFF"/>
        <w:ind w:left="0" w:firstLine="360"/>
        <w:jc w:val="both"/>
        <w:rPr>
          <w:b/>
          <w:sz w:val="24"/>
          <w:szCs w:val="24"/>
        </w:rPr>
      </w:pPr>
      <w:r w:rsidRPr="00230C83">
        <w:rPr>
          <w:sz w:val="24"/>
          <w:szCs w:val="24"/>
        </w:rPr>
        <w:t xml:space="preserve">Физика. </w:t>
      </w:r>
      <w:r>
        <w:rPr>
          <w:sz w:val="24"/>
          <w:szCs w:val="24"/>
        </w:rPr>
        <w:t>11</w:t>
      </w:r>
      <w:r w:rsidRPr="00230C83">
        <w:rPr>
          <w:sz w:val="24"/>
          <w:szCs w:val="24"/>
        </w:rPr>
        <w:t xml:space="preserve"> класс: учебник для </w:t>
      </w:r>
      <w:proofErr w:type="gramStart"/>
      <w:r w:rsidRPr="00230C83">
        <w:rPr>
          <w:sz w:val="24"/>
          <w:szCs w:val="24"/>
        </w:rPr>
        <w:t>общеобразовательных  учреждений</w:t>
      </w:r>
      <w:proofErr w:type="gramEnd"/>
      <w:r w:rsidRPr="00230C83">
        <w:rPr>
          <w:sz w:val="24"/>
          <w:szCs w:val="24"/>
        </w:rPr>
        <w:t>/</w:t>
      </w:r>
      <w:r w:rsidRPr="00230C83">
        <w:rPr>
          <w:b/>
          <w:sz w:val="24"/>
          <w:szCs w:val="24"/>
        </w:rPr>
        <w:t xml:space="preserve"> </w:t>
      </w:r>
      <w:r>
        <w:rPr>
          <w:sz w:val="24"/>
          <w:szCs w:val="24"/>
        </w:rPr>
        <w:t xml:space="preserve">Г.Я. </w:t>
      </w:r>
      <w:proofErr w:type="spellStart"/>
      <w:r>
        <w:rPr>
          <w:sz w:val="24"/>
          <w:szCs w:val="24"/>
        </w:rPr>
        <w:t>Мякишев</w:t>
      </w:r>
      <w:proofErr w:type="spellEnd"/>
      <w:r>
        <w:rPr>
          <w:sz w:val="24"/>
          <w:szCs w:val="24"/>
        </w:rPr>
        <w:t xml:space="preserve">, Б.Б. </w:t>
      </w:r>
      <w:proofErr w:type="spellStart"/>
      <w:r>
        <w:rPr>
          <w:sz w:val="24"/>
          <w:szCs w:val="24"/>
        </w:rPr>
        <w:t>Буховцев</w:t>
      </w:r>
      <w:proofErr w:type="spellEnd"/>
      <w:r>
        <w:rPr>
          <w:sz w:val="24"/>
          <w:szCs w:val="24"/>
        </w:rPr>
        <w:t>, Н.Н. Сотский</w:t>
      </w:r>
      <w:r w:rsidRPr="00230C83">
        <w:rPr>
          <w:sz w:val="24"/>
          <w:szCs w:val="24"/>
        </w:rPr>
        <w:t xml:space="preserve"> - Москва, </w:t>
      </w:r>
      <w:r>
        <w:rPr>
          <w:sz w:val="24"/>
          <w:szCs w:val="24"/>
        </w:rPr>
        <w:t xml:space="preserve">Просвещение, </w:t>
      </w:r>
      <w:r>
        <w:t>2019</w:t>
      </w:r>
    </w:p>
    <w:p w:rsidR="002263CF" w:rsidRDefault="002263CF" w:rsidP="002263CF">
      <w:pPr>
        <w:pStyle w:val="a9"/>
        <w:spacing w:before="0" w:beforeAutospacing="0" w:after="0" w:afterAutospacing="0"/>
      </w:pPr>
      <w:r w:rsidRPr="00604DFA">
        <w:t>Физика. Рабочие программы. Предметная линия учебников серии</w:t>
      </w:r>
      <w:r>
        <w:t xml:space="preserve"> </w:t>
      </w:r>
      <w:r w:rsidRPr="00604DFA">
        <w:t>«Классический курс».</w:t>
      </w:r>
      <w:r w:rsidRPr="00604DFA">
        <w:tab/>
        <w:t xml:space="preserve">10—11 </w:t>
      </w:r>
      <w:proofErr w:type="gramStart"/>
      <w:r w:rsidRPr="00604DFA">
        <w:t>классы :</w:t>
      </w:r>
      <w:proofErr w:type="gramEnd"/>
      <w:r w:rsidRPr="00604DFA">
        <w:t xml:space="preserve"> учеб. пособие для</w:t>
      </w:r>
      <w:r>
        <w:t xml:space="preserve"> </w:t>
      </w:r>
      <w:proofErr w:type="spellStart"/>
      <w:r w:rsidRPr="00604DFA">
        <w:t>общеобразоват</w:t>
      </w:r>
      <w:proofErr w:type="spellEnd"/>
      <w:r w:rsidRPr="00604DFA">
        <w:t xml:space="preserve">. организаций / А. В. Шаталина. - </w:t>
      </w:r>
      <w:proofErr w:type="gramStart"/>
      <w:r w:rsidRPr="00604DFA">
        <w:t>М. :</w:t>
      </w:r>
      <w:proofErr w:type="gramEnd"/>
      <w:r w:rsidRPr="00604DFA">
        <w:t xml:space="preserve"> Просвещение, 2017.  </w:t>
      </w:r>
    </w:p>
    <w:p w:rsidR="002263CF" w:rsidRDefault="002263CF" w:rsidP="002263CF">
      <w:pPr>
        <w:pStyle w:val="a9"/>
        <w:spacing w:before="0" w:beforeAutospacing="0" w:after="0" w:afterAutospacing="0"/>
        <w:rPr>
          <w:color w:val="333333"/>
          <w:sz w:val="21"/>
          <w:szCs w:val="21"/>
        </w:rPr>
      </w:pPr>
      <w:r>
        <w:rPr>
          <w:rStyle w:val="aa"/>
          <w:caps/>
          <w:color w:val="000000"/>
          <w:sz w:val="28"/>
          <w:szCs w:val="28"/>
        </w:rPr>
        <w:t>ЦИФРОВЫЕ ОБРАЗОВАТЕЛЬНЫЕ РЕСУРСЫ И РЕСУРСЫ СЕТИ ИНТЕРНЕТ</w:t>
      </w:r>
    </w:p>
    <w:p w:rsidR="002263CF" w:rsidRDefault="002263CF" w:rsidP="002263CF">
      <w:pPr>
        <w:pStyle w:val="20"/>
        <w:shd w:val="clear" w:color="auto" w:fill="auto"/>
        <w:spacing w:line="240" w:lineRule="auto"/>
      </w:pPr>
      <w:r>
        <w:rPr>
          <w:color w:val="333333"/>
        </w:rPr>
        <w:t>​</w:t>
      </w:r>
      <w:r>
        <w:rPr>
          <w:color w:val="333333"/>
          <w:shd w:val="clear" w:color="auto" w:fill="FFFFFF"/>
        </w:rPr>
        <w:t>​</w:t>
      </w:r>
      <w:r>
        <w:t>РЭШ</w:t>
      </w:r>
    </w:p>
    <w:p w:rsidR="002263CF" w:rsidRDefault="002263CF" w:rsidP="002263CF">
      <w:pPr>
        <w:pStyle w:val="20"/>
        <w:shd w:val="clear" w:color="auto" w:fill="auto"/>
        <w:spacing w:line="336" w:lineRule="exact"/>
      </w:pPr>
      <w:r>
        <w:t>ИНТЕРНЕТ_УРОК</w:t>
      </w:r>
    </w:p>
    <w:p w:rsidR="002263CF" w:rsidRDefault="002263CF" w:rsidP="002263CF">
      <w:pPr>
        <w:pStyle w:val="20"/>
        <w:shd w:val="clear" w:color="auto" w:fill="auto"/>
        <w:spacing w:line="336" w:lineRule="exact"/>
      </w:pPr>
      <w:r>
        <w:t xml:space="preserve">Портал: </w:t>
      </w:r>
      <w:proofErr w:type="spellStart"/>
      <w:r>
        <w:t>Видеоуроки.нет</w:t>
      </w:r>
      <w:proofErr w:type="spellEnd"/>
    </w:p>
    <w:p w:rsidR="002263CF" w:rsidRDefault="002263CF" w:rsidP="002263CF">
      <w:pPr>
        <w:pStyle w:val="20"/>
        <w:shd w:val="clear" w:color="auto" w:fill="auto"/>
        <w:spacing w:line="336" w:lineRule="exact"/>
      </w:pPr>
      <w:r>
        <w:t xml:space="preserve">Онлайн-школа </w:t>
      </w:r>
      <w:proofErr w:type="spellStart"/>
      <w:r>
        <w:t>Фоксфорд</w:t>
      </w:r>
      <w:proofErr w:type="spellEnd"/>
    </w:p>
    <w:p w:rsidR="002263CF" w:rsidRDefault="002263CF" w:rsidP="002263CF">
      <w:pPr>
        <w:spacing w:after="0"/>
      </w:pPr>
      <w:r>
        <w:t>Интернет сайт «</w:t>
      </w:r>
      <w:proofErr w:type="spellStart"/>
      <w:r>
        <w:t>Инфоурок</w:t>
      </w:r>
      <w:proofErr w:type="spellEnd"/>
      <w:r>
        <w:t>»</w:t>
      </w: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p w:rsidR="008A7A33" w:rsidRDefault="008A7A33" w:rsidP="00184315">
      <w:pPr>
        <w:spacing w:after="0" w:line="240" w:lineRule="auto"/>
        <w:jc w:val="center"/>
        <w:rPr>
          <w:rFonts w:ascii="Times New Roman" w:hAnsi="Times New Roman" w:cs="Times New Roman"/>
          <w:b/>
          <w:bCs/>
          <w:caps/>
          <w:sz w:val="24"/>
          <w:szCs w:val="24"/>
        </w:rPr>
      </w:pPr>
    </w:p>
    <w:sectPr w:rsidR="008A7A33" w:rsidSect="004F517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70261E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1">
      <w:start w:val="8"/>
      <w:numFmt w:val="decimal"/>
      <w:lvlText w:val="%2."/>
      <w:lvlJc w:val="left"/>
    </w:lvl>
    <w:lvl w:ilvl="2">
      <w:start w:val="8"/>
      <w:numFmt w:val="decimal"/>
      <w:lvlText w:val="%2."/>
      <w:lvlJc w:val="left"/>
    </w:lvl>
    <w:lvl w:ilvl="3">
      <w:start w:val="8"/>
      <w:numFmt w:val="decimal"/>
      <w:lvlText w:val="%2."/>
      <w:lvlJc w:val="left"/>
    </w:lvl>
    <w:lvl w:ilvl="4">
      <w:start w:val="8"/>
      <w:numFmt w:val="decimal"/>
      <w:lvlText w:val="%2."/>
      <w:lvlJc w:val="left"/>
    </w:lvl>
    <w:lvl w:ilvl="5">
      <w:start w:val="8"/>
      <w:numFmt w:val="decimal"/>
      <w:lvlText w:val="%2."/>
      <w:lvlJc w:val="left"/>
    </w:lvl>
    <w:lvl w:ilvl="6">
      <w:start w:val="8"/>
      <w:numFmt w:val="decimal"/>
      <w:lvlText w:val="%2."/>
      <w:lvlJc w:val="left"/>
    </w:lvl>
    <w:lvl w:ilvl="7">
      <w:start w:val="8"/>
      <w:numFmt w:val="decimal"/>
      <w:lvlText w:val="%2."/>
      <w:lvlJc w:val="left"/>
    </w:lvl>
    <w:lvl w:ilvl="8">
      <w:start w:val="8"/>
      <w:numFmt w:val="decimal"/>
      <w:lvlText w:val="%2."/>
      <w:lvlJc w:val="left"/>
    </w:lvl>
  </w:abstractNum>
  <w:abstractNum w:abstractNumId="1" w15:restartNumberingAfterBreak="0">
    <w:nsid w:val="06F51A0C"/>
    <w:multiLevelType w:val="hybridMultilevel"/>
    <w:tmpl w:val="E2A45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361372"/>
    <w:multiLevelType w:val="hybridMultilevel"/>
    <w:tmpl w:val="5DCCDDC8"/>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 w15:restartNumberingAfterBreak="0">
    <w:nsid w:val="0E563621"/>
    <w:multiLevelType w:val="hybridMultilevel"/>
    <w:tmpl w:val="9C0E589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 w15:restartNumberingAfterBreak="0">
    <w:nsid w:val="11632D0D"/>
    <w:multiLevelType w:val="hybridMultilevel"/>
    <w:tmpl w:val="F272B848"/>
    <w:lvl w:ilvl="0" w:tplc="53F8A55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984BB2"/>
    <w:multiLevelType w:val="hybridMultilevel"/>
    <w:tmpl w:val="C5BA17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B27CB0"/>
    <w:multiLevelType w:val="hybridMultilevel"/>
    <w:tmpl w:val="8B5EFCC2"/>
    <w:lvl w:ilvl="0" w:tplc="05A8582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26A6F39"/>
    <w:multiLevelType w:val="hybridMultilevel"/>
    <w:tmpl w:val="62BC21B4"/>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8" w15:restartNumberingAfterBreak="0">
    <w:nsid w:val="2664106C"/>
    <w:multiLevelType w:val="hybridMultilevel"/>
    <w:tmpl w:val="F21010B0"/>
    <w:lvl w:ilvl="0" w:tplc="81AC0A6E">
      <w:start w:val="1"/>
      <w:numFmt w:val="bullet"/>
      <w:pStyle w:val="a"/>
      <w:lvlText w:val="–"/>
      <w:lvlJc w:val="left"/>
      <w:pPr>
        <w:ind w:left="775" w:hanging="360"/>
      </w:pPr>
      <w:rPr>
        <w:rFonts w:ascii="Times New Roman" w:hAnsi="Times New Roman" w:cs="Times New Roman"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9" w15:restartNumberingAfterBreak="0">
    <w:nsid w:val="26E01792"/>
    <w:multiLevelType w:val="hybridMultilevel"/>
    <w:tmpl w:val="E0A48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694F32"/>
    <w:multiLevelType w:val="hybridMultilevel"/>
    <w:tmpl w:val="CAA48A6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3056049D"/>
    <w:multiLevelType w:val="hybridMultilevel"/>
    <w:tmpl w:val="35D47A2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 w15:restartNumberingAfterBreak="0">
    <w:nsid w:val="31AE1048"/>
    <w:multiLevelType w:val="hybridMultilevel"/>
    <w:tmpl w:val="065C4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E14573"/>
    <w:multiLevelType w:val="multilevel"/>
    <w:tmpl w:val="FED2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0B344D"/>
    <w:multiLevelType w:val="multilevel"/>
    <w:tmpl w:val="AD58A3D2"/>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700972"/>
    <w:multiLevelType w:val="multilevel"/>
    <w:tmpl w:val="243C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ED3317"/>
    <w:multiLevelType w:val="hybridMultilevel"/>
    <w:tmpl w:val="B914C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F140AE"/>
    <w:multiLevelType w:val="hybridMultilevel"/>
    <w:tmpl w:val="0D003B30"/>
    <w:lvl w:ilvl="0" w:tplc="05A8582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5913CA"/>
    <w:multiLevelType w:val="hybridMultilevel"/>
    <w:tmpl w:val="C3702360"/>
    <w:lvl w:ilvl="0" w:tplc="05A8582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315F5B"/>
    <w:multiLevelType w:val="hybridMultilevel"/>
    <w:tmpl w:val="7BA28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2E4D63"/>
    <w:multiLevelType w:val="multilevel"/>
    <w:tmpl w:val="225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71A51FB"/>
    <w:multiLevelType w:val="hybridMultilevel"/>
    <w:tmpl w:val="9BDE1E1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3" w15:restartNumberingAfterBreak="0">
    <w:nsid w:val="5A0D6AB0"/>
    <w:multiLevelType w:val="hybridMultilevel"/>
    <w:tmpl w:val="5C3A829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4" w15:restartNumberingAfterBreak="0">
    <w:nsid w:val="5C463AC0"/>
    <w:multiLevelType w:val="hybridMultilevel"/>
    <w:tmpl w:val="17184FEA"/>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5" w15:restartNumberingAfterBreak="0">
    <w:nsid w:val="607121F0"/>
    <w:multiLevelType w:val="multilevel"/>
    <w:tmpl w:val="3B626E70"/>
    <w:lvl w:ilvl="0">
      <w:start w:val="1"/>
      <w:numFmt w:val="bullet"/>
      <w:lvlText w:val="­"/>
      <w:lvlJc w:val="left"/>
      <w:rPr>
        <w:rFonts w:ascii="Courier New" w:hAnsi="Courier New" w:hint="default"/>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26" w15:restartNumberingAfterBreak="0">
    <w:nsid w:val="60D17063"/>
    <w:multiLevelType w:val="hybridMultilevel"/>
    <w:tmpl w:val="3706645A"/>
    <w:lvl w:ilvl="0" w:tplc="45DA0E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1583667"/>
    <w:multiLevelType w:val="hybridMultilevel"/>
    <w:tmpl w:val="7AE4EE8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8" w15:restartNumberingAfterBreak="0">
    <w:nsid w:val="65AD7787"/>
    <w:multiLevelType w:val="hybridMultilevel"/>
    <w:tmpl w:val="18F6D976"/>
    <w:lvl w:ilvl="0" w:tplc="04190001">
      <w:start w:val="1"/>
      <w:numFmt w:val="bullet"/>
      <w:lvlText w:val=""/>
      <w:lvlJc w:val="left"/>
      <w:pPr>
        <w:tabs>
          <w:tab w:val="num" w:pos="1069"/>
        </w:tabs>
        <w:ind w:left="1069" w:hanging="360"/>
      </w:pPr>
      <w:rPr>
        <w:rFonts w:ascii="Symbol" w:hAnsi="Symbol" w:hint="default"/>
      </w:rPr>
    </w:lvl>
    <w:lvl w:ilvl="1" w:tplc="67D8363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CD5E20"/>
    <w:multiLevelType w:val="hybridMultilevel"/>
    <w:tmpl w:val="87ECCAD2"/>
    <w:lvl w:ilvl="0" w:tplc="05A85822">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7E75EC1"/>
    <w:multiLevelType w:val="hybridMultilevel"/>
    <w:tmpl w:val="9BCEBB1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1" w15:restartNumberingAfterBreak="0">
    <w:nsid w:val="70984443"/>
    <w:multiLevelType w:val="multilevel"/>
    <w:tmpl w:val="654C8814"/>
    <w:lvl w:ilvl="0">
      <w:start w:val="1"/>
      <w:numFmt w:val="bullet"/>
      <w:lvlText w:val=""/>
      <w:lvlJc w:val="left"/>
      <w:rPr>
        <w:rFonts w:ascii="Symbol" w:hAnsi="Symbol" w:hint="default"/>
        <w:b w:val="0"/>
        <w:bCs w:val="0"/>
        <w:i w:val="0"/>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C23D18"/>
    <w:multiLevelType w:val="hybridMultilevel"/>
    <w:tmpl w:val="0B3C6CAC"/>
    <w:lvl w:ilvl="0" w:tplc="05A8582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283188"/>
    <w:multiLevelType w:val="hybridMultilevel"/>
    <w:tmpl w:val="B9D0EAD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4" w15:restartNumberingAfterBreak="0">
    <w:nsid w:val="77096CEC"/>
    <w:multiLevelType w:val="hybridMultilevel"/>
    <w:tmpl w:val="C7BAC45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5" w15:restartNumberingAfterBreak="0">
    <w:nsid w:val="794E6893"/>
    <w:multiLevelType w:val="hybridMultilevel"/>
    <w:tmpl w:val="1B669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E73A09"/>
    <w:multiLevelType w:val="hybridMultilevel"/>
    <w:tmpl w:val="D1B6D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E1F346A"/>
    <w:multiLevelType w:val="hybridMultilevel"/>
    <w:tmpl w:val="34FAA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5"/>
  </w:num>
  <w:num w:numId="3">
    <w:abstractNumId w:val="4"/>
  </w:num>
  <w:num w:numId="4">
    <w:abstractNumId w:val="17"/>
  </w:num>
  <w:num w:numId="5">
    <w:abstractNumId w:val="25"/>
  </w:num>
  <w:num w:numId="6">
    <w:abstractNumId w:val="5"/>
  </w:num>
  <w:num w:numId="7">
    <w:abstractNumId w:val="26"/>
  </w:num>
  <w:num w:numId="8">
    <w:abstractNumId w:val="12"/>
  </w:num>
  <w:num w:numId="9">
    <w:abstractNumId w:val="28"/>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9"/>
  </w:num>
  <w:num w:numId="13">
    <w:abstractNumId w:val="27"/>
  </w:num>
  <w:num w:numId="14">
    <w:abstractNumId w:val="18"/>
  </w:num>
  <w:num w:numId="15">
    <w:abstractNumId w:val="6"/>
  </w:num>
  <w:num w:numId="16">
    <w:abstractNumId w:val="32"/>
  </w:num>
  <w:num w:numId="17">
    <w:abstractNumId w:val="29"/>
  </w:num>
  <w:num w:numId="18">
    <w:abstractNumId w:val="24"/>
  </w:num>
  <w:num w:numId="19">
    <w:abstractNumId w:val="3"/>
  </w:num>
  <w:num w:numId="20">
    <w:abstractNumId w:val="2"/>
  </w:num>
  <w:num w:numId="21">
    <w:abstractNumId w:val="33"/>
  </w:num>
  <w:num w:numId="22">
    <w:abstractNumId w:val="11"/>
  </w:num>
  <w:num w:numId="23">
    <w:abstractNumId w:val="34"/>
  </w:num>
  <w:num w:numId="24">
    <w:abstractNumId w:val="22"/>
  </w:num>
  <w:num w:numId="25">
    <w:abstractNumId w:val="30"/>
  </w:num>
  <w:num w:numId="26">
    <w:abstractNumId w:val="23"/>
  </w:num>
  <w:num w:numId="27">
    <w:abstractNumId w:val="7"/>
  </w:num>
  <w:num w:numId="28">
    <w:abstractNumId w:val="0"/>
  </w:num>
  <w:num w:numId="29">
    <w:abstractNumId w:val="1"/>
  </w:num>
  <w:num w:numId="30">
    <w:abstractNumId w:val="31"/>
  </w:num>
  <w:num w:numId="31">
    <w:abstractNumId w:val="36"/>
  </w:num>
  <w:num w:numId="32">
    <w:abstractNumId w:val="9"/>
  </w:num>
  <w:num w:numId="33">
    <w:abstractNumId w:val="37"/>
  </w:num>
  <w:num w:numId="34">
    <w:abstractNumId w:val="14"/>
  </w:num>
  <w:num w:numId="35">
    <w:abstractNumId w:val="8"/>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3"/>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C7A24"/>
    <w:rsid w:val="00016709"/>
    <w:rsid w:val="000304E5"/>
    <w:rsid w:val="0004704A"/>
    <w:rsid w:val="00055F43"/>
    <w:rsid w:val="00063C5C"/>
    <w:rsid w:val="000747BD"/>
    <w:rsid w:val="00074956"/>
    <w:rsid w:val="000800EE"/>
    <w:rsid w:val="00087725"/>
    <w:rsid w:val="00094AB5"/>
    <w:rsid w:val="000A0D42"/>
    <w:rsid w:val="000A0E63"/>
    <w:rsid w:val="000A5EEA"/>
    <w:rsid w:val="000D175A"/>
    <w:rsid w:val="000F4F12"/>
    <w:rsid w:val="00100F7D"/>
    <w:rsid w:val="00125093"/>
    <w:rsid w:val="00142487"/>
    <w:rsid w:val="0016179B"/>
    <w:rsid w:val="001730A5"/>
    <w:rsid w:val="00184315"/>
    <w:rsid w:val="00192E64"/>
    <w:rsid w:val="001A59DC"/>
    <w:rsid w:val="001D005E"/>
    <w:rsid w:val="001E4679"/>
    <w:rsid w:val="001E5E9A"/>
    <w:rsid w:val="00222B08"/>
    <w:rsid w:val="00224B4F"/>
    <w:rsid w:val="002263CF"/>
    <w:rsid w:val="002546DD"/>
    <w:rsid w:val="00260D41"/>
    <w:rsid w:val="0027658F"/>
    <w:rsid w:val="002931E7"/>
    <w:rsid w:val="00295F39"/>
    <w:rsid w:val="002965DD"/>
    <w:rsid w:val="002E0327"/>
    <w:rsid w:val="00312842"/>
    <w:rsid w:val="003158CD"/>
    <w:rsid w:val="003242C1"/>
    <w:rsid w:val="00331DE3"/>
    <w:rsid w:val="00351BB2"/>
    <w:rsid w:val="00357A10"/>
    <w:rsid w:val="00365AC8"/>
    <w:rsid w:val="00374EA4"/>
    <w:rsid w:val="00390BEF"/>
    <w:rsid w:val="003A5D2A"/>
    <w:rsid w:val="003B4057"/>
    <w:rsid w:val="003B4AC4"/>
    <w:rsid w:val="00420460"/>
    <w:rsid w:val="0045421A"/>
    <w:rsid w:val="00456CF1"/>
    <w:rsid w:val="00456FE0"/>
    <w:rsid w:val="0046280B"/>
    <w:rsid w:val="00476E67"/>
    <w:rsid w:val="00492A91"/>
    <w:rsid w:val="00497A20"/>
    <w:rsid w:val="004A41F4"/>
    <w:rsid w:val="004D66AD"/>
    <w:rsid w:val="004E4AEE"/>
    <w:rsid w:val="004F11BA"/>
    <w:rsid w:val="004F5179"/>
    <w:rsid w:val="00501644"/>
    <w:rsid w:val="00502770"/>
    <w:rsid w:val="00507168"/>
    <w:rsid w:val="0052109A"/>
    <w:rsid w:val="0057358F"/>
    <w:rsid w:val="00587DE8"/>
    <w:rsid w:val="005C05D7"/>
    <w:rsid w:val="005C3365"/>
    <w:rsid w:val="005D459A"/>
    <w:rsid w:val="005E4C20"/>
    <w:rsid w:val="005F750A"/>
    <w:rsid w:val="00600C96"/>
    <w:rsid w:val="00604DFA"/>
    <w:rsid w:val="00664CDF"/>
    <w:rsid w:val="006664A5"/>
    <w:rsid w:val="00681062"/>
    <w:rsid w:val="006A50C3"/>
    <w:rsid w:val="006B198A"/>
    <w:rsid w:val="006D455E"/>
    <w:rsid w:val="00701824"/>
    <w:rsid w:val="00704253"/>
    <w:rsid w:val="00726DD9"/>
    <w:rsid w:val="00733C79"/>
    <w:rsid w:val="007479D6"/>
    <w:rsid w:val="00780F4C"/>
    <w:rsid w:val="00782FB3"/>
    <w:rsid w:val="00787B70"/>
    <w:rsid w:val="00792428"/>
    <w:rsid w:val="007955BF"/>
    <w:rsid w:val="007B7A67"/>
    <w:rsid w:val="007C29E1"/>
    <w:rsid w:val="007C4C35"/>
    <w:rsid w:val="007D21D7"/>
    <w:rsid w:val="007F0422"/>
    <w:rsid w:val="00800CC7"/>
    <w:rsid w:val="00836E1A"/>
    <w:rsid w:val="0085771C"/>
    <w:rsid w:val="00863370"/>
    <w:rsid w:val="00873AA2"/>
    <w:rsid w:val="00880092"/>
    <w:rsid w:val="008A0C66"/>
    <w:rsid w:val="008A7A33"/>
    <w:rsid w:val="008B30ED"/>
    <w:rsid w:val="008C4A35"/>
    <w:rsid w:val="008C71D9"/>
    <w:rsid w:val="008F685C"/>
    <w:rsid w:val="0090100F"/>
    <w:rsid w:val="00902E2B"/>
    <w:rsid w:val="00942BB4"/>
    <w:rsid w:val="00966B26"/>
    <w:rsid w:val="00984399"/>
    <w:rsid w:val="009A07F3"/>
    <w:rsid w:val="009B7390"/>
    <w:rsid w:val="009E611B"/>
    <w:rsid w:val="00A05149"/>
    <w:rsid w:val="00A13BC9"/>
    <w:rsid w:val="00A1736A"/>
    <w:rsid w:val="00A2316E"/>
    <w:rsid w:val="00A27909"/>
    <w:rsid w:val="00A41BF6"/>
    <w:rsid w:val="00A44727"/>
    <w:rsid w:val="00A4591C"/>
    <w:rsid w:val="00A76077"/>
    <w:rsid w:val="00A77350"/>
    <w:rsid w:val="00AB3449"/>
    <w:rsid w:val="00AC15B5"/>
    <w:rsid w:val="00AD3A41"/>
    <w:rsid w:val="00B1219C"/>
    <w:rsid w:val="00B15B94"/>
    <w:rsid w:val="00B351D9"/>
    <w:rsid w:val="00B60E10"/>
    <w:rsid w:val="00B83E05"/>
    <w:rsid w:val="00B8654C"/>
    <w:rsid w:val="00B96032"/>
    <w:rsid w:val="00BD0DC5"/>
    <w:rsid w:val="00C0631C"/>
    <w:rsid w:val="00C13FCA"/>
    <w:rsid w:val="00C14C0B"/>
    <w:rsid w:val="00C15F16"/>
    <w:rsid w:val="00C166D2"/>
    <w:rsid w:val="00C652C3"/>
    <w:rsid w:val="00C75540"/>
    <w:rsid w:val="00C756F3"/>
    <w:rsid w:val="00C832BC"/>
    <w:rsid w:val="00C83BEA"/>
    <w:rsid w:val="00C93D8F"/>
    <w:rsid w:val="00C95A9A"/>
    <w:rsid w:val="00C96304"/>
    <w:rsid w:val="00CA02DD"/>
    <w:rsid w:val="00CB05F1"/>
    <w:rsid w:val="00CD7645"/>
    <w:rsid w:val="00CF1B6F"/>
    <w:rsid w:val="00D04E5C"/>
    <w:rsid w:val="00D10C6E"/>
    <w:rsid w:val="00D1606C"/>
    <w:rsid w:val="00D16315"/>
    <w:rsid w:val="00D2723A"/>
    <w:rsid w:val="00D37921"/>
    <w:rsid w:val="00D462C4"/>
    <w:rsid w:val="00D609CC"/>
    <w:rsid w:val="00D92C0A"/>
    <w:rsid w:val="00D96051"/>
    <w:rsid w:val="00DA2D70"/>
    <w:rsid w:val="00DF5EDF"/>
    <w:rsid w:val="00E0498A"/>
    <w:rsid w:val="00E40087"/>
    <w:rsid w:val="00E41F46"/>
    <w:rsid w:val="00E51DED"/>
    <w:rsid w:val="00E62813"/>
    <w:rsid w:val="00E6717D"/>
    <w:rsid w:val="00E73442"/>
    <w:rsid w:val="00E96E20"/>
    <w:rsid w:val="00EA445A"/>
    <w:rsid w:val="00EC7A24"/>
    <w:rsid w:val="00F1283F"/>
    <w:rsid w:val="00F22129"/>
    <w:rsid w:val="00F30670"/>
    <w:rsid w:val="00F53A49"/>
    <w:rsid w:val="00F541C1"/>
    <w:rsid w:val="00F64CE6"/>
    <w:rsid w:val="00FA79AA"/>
    <w:rsid w:val="00FB48E9"/>
    <w:rsid w:val="00FB69CB"/>
    <w:rsid w:val="00FF1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42919"/>
  <w15:docId w15:val="{2767C591-E759-404F-98B7-3E745CC24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24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C7A24"/>
    <w:pPr>
      <w:spacing w:before="0" w:beforeAutospacing="0" w:after="200" w:afterAutospacing="0" w:line="276" w:lineRule="auto"/>
      <w:jc w:val="left"/>
    </w:pPr>
  </w:style>
  <w:style w:type="paragraph" w:styleId="3">
    <w:name w:val="heading 3"/>
    <w:aliases w:val="Обычный 2"/>
    <w:basedOn w:val="a0"/>
    <w:next w:val="a0"/>
    <w:link w:val="30"/>
    <w:qFormat/>
    <w:rsid w:val="00EC7A24"/>
    <w:pPr>
      <w:keepNext/>
      <w:spacing w:before="240" w:after="60" w:line="240" w:lineRule="auto"/>
      <w:outlineLvl w:val="2"/>
    </w:pPr>
    <w:rPr>
      <w:rFonts w:ascii="Arial" w:eastAsia="Times New Roman"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Обычный 2 Знак"/>
    <w:basedOn w:val="a1"/>
    <w:link w:val="3"/>
    <w:rsid w:val="00EC7A24"/>
    <w:rPr>
      <w:rFonts w:ascii="Arial" w:eastAsia="Times New Roman" w:hAnsi="Arial" w:cs="Arial"/>
      <w:b/>
      <w:bCs/>
      <w:sz w:val="26"/>
      <w:szCs w:val="26"/>
      <w:lang w:eastAsia="ru-RU"/>
    </w:rPr>
  </w:style>
  <w:style w:type="table" w:styleId="a4">
    <w:name w:val="Table Grid"/>
    <w:basedOn w:val="a2"/>
    <w:uiPriority w:val="59"/>
    <w:rsid w:val="00EC7A24"/>
    <w:pPr>
      <w:spacing w:before="0" w:beforeAutospacing="0" w:after="0" w:afterAutospacing="0"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0"/>
    <w:qFormat/>
    <w:rsid w:val="00EC7A24"/>
    <w:pPr>
      <w:ind w:left="720"/>
      <w:contextualSpacing/>
    </w:pPr>
    <w:rPr>
      <w:rFonts w:ascii="Calibri" w:eastAsia="Calibri" w:hAnsi="Calibri" w:cs="Times New Roman"/>
    </w:rPr>
  </w:style>
  <w:style w:type="character" w:styleId="a6">
    <w:name w:val="Hyperlink"/>
    <w:basedOn w:val="a1"/>
    <w:uiPriority w:val="99"/>
    <w:unhideWhenUsed/>
    <w:rsid w:val="00EC7A24"/>
    <w:rPr>
      <w:color w:val="0000FF"/>
      <w:u w:val="single"/>
    </w:rPr>
  </w:style>
  <w:style w:type="paragraph" w:styleId="a7">
    <w:name w:val="No Spacing"/>
    <w:uiPriority w:val="1"/>
    <w:qFormat/>
    <w:rsid w:val="00EC7A24"/>
    <w:pPr>
      <w:spacing w:before="0" w:beforeAutospacing="0" w:after="0" w:afterAutospacing="0" w:line="240" w:lineRule="auto"/>
      <w:jc w:val="left"/>
    </w:pPr>
    <w:rPr>
      <w:rFonts w:ascii="Calibri" w:eastAsia="Calibri" w:hAnsi="Calibri" w:cs="Times New Roman"/>
    </w:rPr>
  </w:style>
  <w:style w:type="character" w:customStyle="1" w:styleId="31">
    <w:name w:val="Основной текст + Полужирный3"/>
    <w:uiPriority w:val="99"/>
    <w:rsid w:val="00EC7A24"/>
    <w:rPr>
      <w:rFonts w:ascii="Times New Roman" w:hAnsi="Times New Roman" w:cs="Times New Roman"/>
      <w:b/>
      <w:bCs/>
      <w:spacing w:val="0"/>
      <w:sz w:val="28"/>
      <w:szCs w:val="28"/>
    </w:rPr>
  </w:style>
  <w:style w:type="character" w:customStyle="1" w:styleId="2">
    <w:name w:val="Основной текст (2)_"/>
    <w:basedOn w:val="a1"/>
    <w:link w:val="20"/>
    <w:uiPriority w:val="99"/>
    <w:locked/>
    <w:rsid w:val="00EC7A24"/>
    <w:rPr>
      <w:rFonts w:ascii="Times New Roman" w:hAnsi="Times New Roman" w:cs="Times New Roman"/>
      <w:sz w:val="24"/>
      <w:szCs w:val="24"/>
      <w:shd w:val="clear" w:color="auto" w:fill="FFFFFF"/>
    </w:rPr>
  </w:style>
  <w:style w:type="paragraph" w:customStyle="1" w:styleId="20">
    <w:name w:val="Основной текст (2)"/>
    <w:basedOn w:val="a0"/>
    <w:link w:val="2"/>
    <w:uiPriority w:val="99"/>
    <w:rsid w:val="00EC7A24"/>
    <w:pPr>
      <w:shd w:val="clear" w:color="auto" w:fill="FFFFFF"/>
      <w:spacing w:after="0" w:line="274" w:lineRule="exact"/>
    </w:pPr>
    <w:rPr>
      <w:rFonts w:ascii="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basedOn w:val="a1"/>
    <w:rsid w:val="00EC7A24"/>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rsid w:val="00EC7A24"/>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EC7A24"/>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ParagraphStyle">
    <w:name w:val="Paragraph Style"/>
    <w:rsid w:val="00EC7A24"/>
    <w:pPr>
      <w:autoSpaceDE w:val="0"/>
      <w:autoSpaceDN w:val="0"/>
      <w:adjustRightInd w:val="0"/>
      <w:spacing w:before="0" w:beforeAutospacing="0" w:after="0" w:afterAutospacing="0" w:line="240" w:lineRule="auto"/>
      <w:jc w:val="left"/>
    </w:pPr>
    <w:rPr>
      <w:rFonts w:ascii="Arial" w:hAnsi="Arial" w:cs="Arial"/>
      <w:sz w:val="24"/>
      <w:szCs w:val="24"/>
    </w:rPr>
  </w:style>
  <w:style w:type="character" w:customStyle="1" w:styleId="ucoz-forum-post">
    <w:name w:val="ucoz-forum-post"/>
    <w:basedOn w:val="a1"/>
    <w:rsid w:val="00C0631C"/>
  </w:style>
  <w:style w:type="character" w:styleId="a8">
    <w:name w:val="Emphasis"/>
    <w:basedOn w:val="a1"/>
    <w:uiPriority w:val="20"/>
    <w:qFormat/>
    <w:rsid w:val="00984399"/>
    <w:rPr>
      <w:i/>
      <w:iCs/>
    </w:rPr>
  </w:style>
  <w:style w:type="paragraph" w:styleId="a9">
    <w:name w:val="Normal (Web)"/>
    <w:basedOn w:val="a0"/>
    <w:uiPriority w:val="99"/>
    <w:rsid w:val="009843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1"/>
    <w:uiPriority w:val="22"/>
    <w:qFormat/>
    <w:rsid w:val="00984399"/>
    <w:rPr>
      <w:b/>
      <w:bCs/>
    </w:rPr>
  </w:style>
  <w:style w:type="paragraph" w:customStyle="1" w:styleId="center">
    <w:name w:val="center"/>
    <w:basedOn w:val="a0"/>
    <w:uiPriority w:val="99"/>
    <w:rsid w:val="00984399"/>
    <w:pPr>
      <w:spacing w:before="100" w:beforeAutospacing="1" w:after="100" w:afterAutospacing="1" w:line="240" w:lineRule="auto"/>
      <w:jc w:val="center"/>
    </w:pPr>
    <w:rPr>
      <w:rFonts w:ascii="Arial" w:eastAsia="Times New Roman" w:hAnsi="Arial" w:cs="Arial"/>
      <w:sz w:val="24"/>
      <w:szCs w:val="24"/>
      <w:lang w:eastAsia="ru-RU"/>
    </w:rPr>
  </w:style>
  <w:style w:type="table" w:customStyle="1" w:styleId="1">
    <w:name w:val="Сетка таблицы1"/>
    <w:basedOn w:val="a2"/>
    <w:next w:val="a4"/>
    <w:uiPriority w:val="59"/>
    <w:rsid w:val="002E0327"/>
    <w:pPr>
      <w:spacing w:before="0" w:beforeAutospacing="0" w:after="0" w:afterAutospacing="0"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listparagraph0">
    <w:name w:val="msolistparagraph"/>
    <w:basedOn w:val="a0"/>
    <w:rsid w:val="006A50C3"/>
    <w:pPr>
      <w:widowControl w:val="0"/>
      <w:autoSpaceDE w:val="0"/>
      <w:autoSpaceDN w:val="0"/>
      <w:adjustRightInd w:val="0"/>
      <w:spacing w:after="0" w:line="240" w:lineRule="auto"/>
      <w:ind w:left="720" w:firstLine="6"/>
      <w:contextualSpacing/>
    </w:pPr>
    <w:rPr>
      <w:rFonts w:ascii="Times New Roman" w:eastAsia="Times New Roman" w:hAnsi="Times New Roman" w:cs="Times New Roman"/>
      <w:sz w:val="20"/>
      <w:szCs w:val="20"/>
      <w:lang w:eastAsia="ru-RU"/>
    </w:rPr>
  </w:style>
  <w:style w:type="paragraph" w:customStyle="1" w:styleId="ab">
    <w:name w:val="А_основной"/>
    <w:basedOn w:val="a0"/>
    <w:link w:val="ac"/>
    <w:qFormat/>
    <w:rsid w:val="00E51DED"/>
    <w:pPr>
      <w:spacing w:after="0" w:line="360" w:lineRule="auto"/>
      <w:ind w:firstLine="454"/>
      <w:jc w:val="both"/>
    </w:pPr>
    <w:rPr>
      <w:rFonts w:ascii="Times New Roman" w:eastAsia="Calibri" w:hAnsi="Times New Roman" w:cs="Times New Roman"/>
      <w:sz w:val="28"/>
      <w:szCs w:val="28"/>
    </w:rPr>
  </w:style>
  <w:style w:type="character" w:customStyle="1" w:styleId="ac">
    <w:name w:val="А_основной Знак"/>
    <w:basedOn w:val="a1"/>
    <w:link w:val="ab"/>
    <w:rsid w:val="00E51DED"/>
    <w:rPr>
      <w:rFonts w:ascii="Times New Roman" w:eastAsia="Calibri" w:hAnsi="Times New Roman" w:cs="Times New Roman"/>
      <w:sz w:val="28"/>
      <w:szCs w:val="28"/>
    </w:rPr>
  </w:style>
  <w:style w:type="character" w:customStyle="1" w:styleId="10">
    <w:name w:val="Заголовок №1_"/>
    <w:basedOn w:val="a1"/>
    <w:link w:val="11"/>
    <w:rsid w:val="00604DFA"/>
    <w:rPr>
      <w:rFonts w:ascii="Arial" w:eastAsia="Arial" w:hAnsi="Arial" w:cs="Arial"/>
      <w:b/>
      <w:bCs/>
      <w:color w:val="F95564"/>
      <w:sz w:val="140"/>
      <w:szCs w:val="140"/>
      <w:shd w:val="clear" w:color="auto" w:fill="FFFFFF"/>
    </w:rPr>
  </w:style>
  <w:style w:type="character" w:customStyle="1" w:styleId="ad">
    <w:name w:val="Основной текст_"/>
    <w:basedOn w:val="a1"/>
    <w:link w:val="12"/>
    <w:rsid w:val="00604DFA"/>
    <w:rPr>
      <w:rFonts w:ascii="Times New Roman" w:eastAsia="Times New Roman" w:hAnsi="Times New Roman" w:cs="Times New Roman"/>
      <w:sz w:val="28"/>
      <w:szCs w:val="28"/>
      <w:shd w:val="clear" w:color="auto" w:fill="FFFFFF"/>
    </w:rPr>
  </w:style>
  <w:style w:type="paragraph" w:customStyle="1" w:styleId="11">
    <w:name w:val="Заголовок №1"/>
    <w:basedOn w:val="a0"/>
    <w:link w:val="10"/>
    <w:rsid w:val="00604DFA"/>
    <w:pPr>
      <w:widowControl w:val="0"/>
      <w:shd w:val="clear" w:color="auto" w:fill="FFFFFF"/>
      <w:spacing w:after="60" w:line="240" w:lineRule="auto"/>
      <w:ind w:firstLine="480"/>
      <w:outlineLvl w:val="0"/>
    </w:pPr>
    <w:rPr>
      <w:rFonts w:ascii="Arial" w:eastAsia="Arial" w:hAnsi="Arial" w:cs="Arial"/>
      <w:b/>
      <w:bCs/>
      <w:color w:val="F95564"/>
      <w:sz w:val="140"/>
      <w:szCs w:val="140"/>
    </w:rPr>
  </w:style>
  <w:style w:type="paragraph" w:customStyle="1" w:styleId="12">
    <w:name w:val="Основной текст1"/>
    <w:basedOn w:val="a0"/>
    <w:link w:val="ad"/>
    <w:rsid w:val="00604DFA"/>
    <w:pPr>
      <w:widowControl w:val="0"/>
      <w:shd w:val="clear" w:color="auto" w:fill="FFFFFF"/>
      <w:spacing w:after="60"/>
      <w:ind w:firstLine="400"/>
    </w:pPr>
    <w:rPr>
      <w:rFonts w:ascii="Times New Roman" w:eastAsia="Times New Roman" w:hAnsi="Times New Roman" w:cs="Times New Roman"/>
      <w:sz w:val="28"/>
      <w:szCs w:val="28"/>
    </w:rPr>
  </w:style>
  <w:style w:type="paragraph" w:styleId="21">
    <w:name w:val="Body Text Indent 2"/>
    <w:basedOn w:val="a0"/>
    <w:link w:val="22"/>
    <w:rsid w:val="00F64CE6"/>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1"/>
    <w:link w:val="21"/>
    <w:rsid w:val="00F64CE6"/>
    <w:rPr>
      <w:rFonts w:ascii="Times New Roman" w:eastAsia="Times New Roman" w:hAnsi="Times New Roman" w:cs="Times New Roman"/>
      <w:sz w:val="28"/>
      <w:szCs w:val="24"/>
      <w:lang w:eastAsia="ru-RU"/>
    </w:rPr>
  </w:style>
  <w:style w:type="paragraph" w:customStyle="1" w:styleId="a">
    <w:name w:val="Перечень"/>
    <w:basedOn w:val="a0"/>
    <w:next w:val="a0"/>
    <w:link w:val="ae"/>
    <w:qFormat/>
    <w:rsid w:val="00F64CE6"/>
    <w:pPr>
      <w:numPr>
        <w:numId w:val="35"/>
      </w:numPr>
      <w:suppressAutoHyphens/>
      <w:spacing w:after="0" w:line="360" w:lineRule="auto"/>
      <w:ind w:left="0" w:firstLine="284"/>
      <w:jc w:val="both"/>
    </w:pPr>
    <w:rPr>
      <w:rFonts w:ascii="Times New Roman" w:eastAsia="Calibri" w:hAnsi="Times New Roman" w:cs="Times New Roman"/>
      <w:sz w:val="28"/>
      <w:szCs w:val="20"/>
      <w:u w:color="000000"/>
      <w:bdr w:val="nil"/>
      <w:lang w:eastAsia="ru-RU"/>
    </w:rPr>
  </w:style>
  <w:style w:type="character" w:customStyle="1" w:styleId="ae">
    <w:name w:val="Перечень Знак"/>
    <w:link w:val="a"/>
    <w:rsid w:val="00F64CE6"/>
    <w:rPr>
      <w:rFonts w:ascii="Times New Roman" w:eastAsia="Calibri" w:hAnsi="Times New Roman" w:cs="Times New Roman"/>
      <w:sz w:val="28"/>
      <w:szCs w:val="20"/>
      <w:u w:color="000000"/>
      <w:bdr w:val="nil"/>
      <w:lang w:eastAsia="ru-RU"/>
    </w:rPr>
  </w:style>
  <w:style w:type="paragraph" w:styleId="af">
    <w:name w:val="Balloon Text"/>
    <w:basedOn w:val="a0"/>
    <w:link w:val="af0"/>
    <w:uiPriority w:val="99"/>
    <w:semiHidden/>
    <w:unhideWhenUsed/>
    <w:rsid w:val="00184315"/>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84315"/>
    <w:rPr>
      <w:rFonts w:ascii="Tahoma" w:hAnsi="Tahoma" w:cs="Tahoma"/>
      <w:sz w:val="16"/>
      <w:szCs w:val="16"/>
    </w:rPr>
  </w:style>
  <w:style w:type="paragraph" w:customStyle="1" w:styleId="Default">
    <w:name w:val="Default"/>
    <w:rsid w:val="00184315"/>
    <w:pPr>
      <w:autoSpaceDE w:val="0"/>
      <w:autoSpaceDN w:val="0"/>
      <w:adjustRightInd w:val="0"/>
      <w:spacing w:before="0" w:beforeAutospacing="0" w:after="0" w:afterAutospacing="0" w:line="240" w:lineRule="auto"/>
      <w:jc w:val="left"/>
    </w:pPr>
    <w:rPr>
      <w:rFonts w:ascii="Times New Roman" w:hAnsi="Times New Roman" w:cs="Times New Roman"/>
      <w:color w:val="000000"/>
      <w:sz w:val="24"/>
      <w:szCs w:val="24"/>
    </w:rPr>
  </w:style>
  <w:style w:type="character" w:customStyle="1" w:styleId="placeholder-mask">
    <w:name w:val="placeholder-mask"/>
    <w:basedOn w:val="a1"/>
    <w:rsid w:val="002263CF"/>
  </w:style>
  <w:style w:type="character" w:customStyle="1" w:styleId="placeholder">
    <w:name w:val="placeholder"/>
    <w:basedOn w:val="a1"/>
    <w:rsid w:val="002263CF"/>
  </w:style>
  <w:style w:type="paragraph" w:customStyle="1" w:styleId="docdata">
    <w:name w:val="docdata"/>
    <w:aliases w:val="docy,v5,55872,bqiaagaaeyqcaaagiaiaaapdvaaabbxzaaaaaaaaaaaaaaaaaaaaaaaaaaaaaaaaaaaaaaaaaaaaaaaaaaaaaaaaaaaaaaaaaaaaaaaaaaaaaaaaaaaaaaaaaaaaaaaaaaaaaaaaaaaaaaaaaaaaaaaaaaaaaaaaaaaaaaaaaaaaaaaaaaaaaaaaaaaaaaaaaaaaaaaaaaaaaaaaaaaaaaaaaaaaaaaaaaaaaaa"/>
    <w:basedOn w:val="a0"/>
    <w:rsid w:val="00C166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11777">
      <w:bodyDiv w:val="1"/>
      <w:marLeft w:val="0"/>
      <w:marRight w:val="0"/>
      <w:marTop w:val="0"/>
      <w:marBottom w:val="0"/>
      <w:divBdr>
        <w:top w:val="none" w:sz="0" w:space="0" w:color="auto"/>
        <w:left w:val="none" w:sz="0" w:space="0" w:color="auto"/>
        <w:bottom w:val="none" w:sz="0" w:space="0" w:color="auto"/>
        <w:right w:val="none" w:sz="0" w:space="0" w:color="auto"/>
      </w:divBdr>
    </w:div>
    <w:div w:id="111482453">
      <w:bodyDiv w:val="1"/>
      <w:marLeft w:val="0"/>
      <w:marRight w:val="0"/>
      <w:marTop w:val="0"/>
      <w:marBottom w:val="0"/>
      <w:divBdr>
        <w:top w:val="none" w:sz="0" w:space="0" w:color="auto"/>
        <w:left w:val="none" w:sz="0" w:space="0" w:color="auto"/>
        <w:bottom w:val="none" w:sz="0" w:space="0" w:color="auto"/>
        <w:right w:val="none" w:sz="0" w:space="0" w:color="auto"/>
      </w:divBdr>
    </w:div>
    <w:div w:id="450435892">
      <w:bodyDiv w:val="1"/>
      <w:marLeft w:val="0"/>
      <w:marRight w:val="0"/>
      <w:marTop w:val="0"/>
      <w:marBottom w:val="0"/>
      <w:divBdr>
        <w:top w:val="none" w:sz="0" w:space="0" w:color="auto"/>
        <w:left w:val="none" w:sz="0" w:space="0" w:color="auto"/>
        <w:bottom w:val="none" w:sz="0" w:space="0" w:color="auto"/>
        <w:right w:val="none" w:sz="0" w:space="0" w:color="auto"/>
      </w:divBdr>
    </w:div>
    <w:div w:id="1646355664">
      <w:bodyDiv w:val="1"/>
      <w:marLeft w:val="0"/>
      <w:marRight w:val="0"/>
      <w:marTop w:val="0"/>
      <w:marBottom w:val="0"/>
      <w:divBdr>
        <w:top w:val="none" w:sz="0" w:space="0" w:color="auto"/>
        <w:left w:val="none" w:sz="0" w:space="0" w:color="auto"/>
        <w:bottom w:val="none" w:sz="0" w:space="0" w:color="auto"/>
        <w:right w:val="none" w:sz="0" w:space="0" w:color="auto"/>
      </w:divBdr>
    </w:div>
    <w:div w:id="2074501110">
      <w:bodyDiv w:val="1"/>
      <w:marLeft w:val="0"/>
      <w:marRight w:val="0"/>
      <w:marTop w:val="0"/>
      <w:marBottom w:val="0"/>
      <w:divBdr>
        <w:top w:val="none" w:sz="0" w:space="0" w:color="auto"/>
        <w:left w:val="none" w:sz="0" w:space="0" w:color="auto"/>
        <w:bottom w:val="none" w:sz="0" w:space="0" w:color="auto"/>
        <w:right w:val="none" w:sz="0" w:space="0" w:color="auto"/>
      </w:divBdr>
    </w:div>
    <w:div w:id="211716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4a6" TargetMode="External"/><Relationship Id="rId13" Type="http://schemas.openxmlformats.org/officeDocument/2006/relationships/hyperlink" Target="https://m.edsoo.ru/7f41a4a6" TargetMode="External"/><Relationship Id="rId3" Type="http://schemas.openxmlformats.org/officeDocument/2006/relationships/styles" Target="styles.xml"/><Relationship Id="rId7" Type="http://schemas.openxmlformats.org/officeDocument/2006/relationships/hyperlink" Target="https://m.edsoo.ru/7f41a4a6" TargetMode="External"/><Relationship Id="rId12" Type="http://schemas.openxmlformats.org/officeDocument/2006/relationships/hyperlink" Target="https://m.edsoo.ru/7f41a4a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a4a6" TargetMode="External"/><Relationship Id="rId11"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a4a6" TargetMode="External"/><Relationship Id="rId14"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9DFD8-BC70-4660-83B6-45141222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17</Pages>
  <Words>5081</Words>
  <Characters>28968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Работа</dc:creator>
  <cp:lastModifiedBy>Комп</cp:lastModifiedBy>
  <cp:revision>22</cp:revision>
  <cp:lastPrinted>2020-09-20T06:32:00Z</cp:lastPrinted>
  <dcterms:created xsi:type="dcterms:W3CDTF">2021-08-18T10:49:00Z</dcterms:created>
  <dcterms:modified xsi:type="dcterms:W3CDTF">2023-09-27T22:07:00Z</dcterms:modified>
</cp:coreProperties>
</file>