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C99" w:rsidRDefault="00797C99" w:rsidP="00797C99"/>
    <w:p w:rsidR="00797C99" w:rsidRPr="00595E42" w:rsidRDefault="00797C99" w:rsidP="00797C99">
      <w:pPr>
        <w:rPr>
          <w:sz w:val="28"/>
          <w:szCs w:val="28"/>
        </w:rPr>
      </w:pPr>
    </w:p>
    <w:p w:rsidR="00797C99" w:rsidRPr="00595E42" w:rsidRDefault="00797C99" w:rsidP="00797C99">
      <w:pPr>
        <w:spacing w:after="0"/>
        <w:jc w:val="center"/>
        <w:rPr>
          <w:b/>
          <w:sz w:val="28"/>
          <w:szCs w:val="28"/>
        </w:rPr>
      </w:pPr>
      <w:r w:rsidRPr="00595E42">
        <w:rPr>
          <w:b/>
          <w:sz w:val="28"/>
          <w:szCs w:val="28"/>
        </w:rPr>
        <w:t>УПРАВЛЕНИЕ ОБРАЗОВАНИЯ</w:t>
      </w:r>
    </w:p>
    <w:p w:rsidR="00797C99" w:rsidRPr="00595E42" w:rsidRDefault="00797C99" w:rsidP="00797C99">
      <w:pPr>
        <w:spacing w:after="0"/>
        <w:jc w:val="center"/>
        <w:rPr>
          <w:b/>
          <w:sz w:val="28"/>
          <w:szCs w:val="28"/>
        </w:rPr>
      </w:pPr>
      <w:r w:rsidRPr="00595E42">
        <w:rPr>
          <w:b/>
          <w:sz w:val="28"/>
          <w:szCs w:val="28"/>
        </w:rPr>
        <w:t>АДМИНИСТРАЦИИ ЖУКОВСКОГО МУНИЦИПАЛЬНОГО ОКРУГА</w:t>
      </w:r>
    </w:p>
    <w:p w:rsidR="00797C99" w:rsidRPr="00595E42" w:rsidRDefault="00797C99" w:rsidP="00797C99">
      <w:pPr>
        <w:jc w:val="center"/>
        <w:rPr>
          <w:b/>
          <w:sz w:val="28"/>
          <w:szCs w:val="28"/>
        </w:rPr>
      </w:pPr>
    </w:p>
    <w:p w:rsidR="00797C99" w:rsidRPr="00595E42" w:rsidRDefault="00797C99" w:rsidP="00797C99">
      <w:pPr>
        <w:spacing w:after="0"/>
        <w:jc w:val="center"/>
        <w:rPr>
          <w:b/>
          <w:sz w:val="28"/>
          <w:szCs w:val="28"/>
        </w:rPr>
      </w:pPr>
      <w:r w:rsidRPr="00595E42">
        <w:rPr>
          <w:b/>
          <w:sz w:val="28"/>
          <w:szCs w:val="28"/>
        </w:rPr>
        <w:t>БРЯНСКОЙ ОБЛАСТИ</w:t>
      </w:r>
    </w:p>
    <w:p w:rsidR="00797C99" w:rsidRPr="00595E42" w:rsidRDefault="00797C99" w:rsidP="00797C99">
      <w:pPr>
        <w:spacing w:after="0"/>
        <w:jc w:val="center"/>
        <w:rPr>
          <w:b/>
          <w:sz w:val="28"/>
          <w:szCs w:val="28"/>
        </w:rPr>
      </w:pPr>
      <w:r w:rsidRPr="00595E42">
        <w:rPr>
          <w:b/>
          <w:sz w:val="28"/>
          <w:szCs w:val="28"/>
        </w:rPr>
        <w:t>МУНИЦИПАЛЬНОЕ БЮДЖЕТНОЕ ОБЩЕОБРАЗОВАТЕЛЬНОЕ УЧРЕЖДЕНИЕ</w:t>
      </w:r>
    </w:p>
    <w:p w:rsidR="00797C99" w:rsidRPr="00595E42" w:rsidRDefault="00797C99" w:rsidP="00797C99">
      <w:pPr>
        <w:pBdr>
          <w:bottom w:val="single" w:sz="6" w:space="1" w:color="auto"/>
        </w:pBdr>
        <w:jc w:val="center"/>
        <w:rPr>
          <w:b/>
          <w:sz w:val="28"/>
          <w:szCs w:val="28"/>
        </w:rPr>
      </w:pPr>
      <w:r w:rsidRPr="00595E42">
        <w:rPr>
          <w:b/>
          <w:sz w:val="28"/>
          <w:szCs w:val="28"/>
        </w:rPr>
        <w:t>ОГВСТУГСКАЯ СРЕДНЯЯ ОБЩЕБРАЗОВАТЕЛЬНАЯ ШКОЛА</w:t>
      </w:r>
    </w:p>
    <w:p w:rsidR="00797C99" w:rsidRDefault="00797C99" w:rsidP="00797C99">
      <w:pPr>
        <w:jc w:val="center"/>
        <w:rPr>
          <w:b/>
        </w:rPr>
      </w:pPr>
    </w:p>
    <w:p w:rsidR="00797C99" w:rsidRDefault="00797C99" w:rsidP="00797C99">
      <w:pPr>
        <w:jc w:val="center"/>
        <w:rPr>
          <w:b/>
        </w:rPr>
      </w:pPr>
    </w:p>
    <w:p w:rsidR="00797C99" w:rsidRDefault="00797C99" w:rsidP="00797C99">
      <w:pPr>
        <w:spacing w:after="0"/>
        <w:jc w:val="center"/>
        <w:rPr>
          <w:b/>
        </w:rPr>
      </w:pPr>
      <w:r>
        <w:rPr>
          <w:b/>
        </w:rPr>
        <w:t>Выписка</w:t>
      </w:r>
    </w:p>
    <w:p w:rsidR="00797C99" w:rsidRDefault="00797C99" w:rsidP="00797C99">
      <w:pPr>
        <w:spacing w:after="0"/>
        <w:jc w:val="center"/>
        <w:rPr>
          <w:b/>
        </w:rPr>
      </w:pPr>
      <w:r>
        <w:rPr>
          <w:b/>
        </w:rPr>
        <w:t>из основной общеобразовательной программы основного общего образования</w:t>
      </w:r>
    </w:p>
    <w:p w:rsidR="00797C99" w:rsidRDefault="00797C99" w:rsidP="00797C99">
      <w:pPr>
        <w:spacing w:after="0"/>
        <w:jc w:val="center"/>
        <w:rPr>
          <w:b/>
        </w:rPr>
      </w:pPr>
    </w:p>
    <w:tbl>
      <w:tblPr>
        <w:tblStyle w:val="a4"/>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389"/>
        <w:gridCol w:w="5383"/>
      </w:tblGrid>
      <w:tr w:rsidR="00797C99" w:rsidTr="00193EFA">
        <w:tc>
          <w:tcPr>
            <w:tcW w:w="5494" w:type="dxa"/>
          </w:tcPr>
          <w:p w:rsidR="00797C99" w:rsidRDefault="00797C99" w:rsidP="00193EFA">
            <w:pPr>
              <w:rPr>
                <w:b/>
              </w:rPr>
            </w:pPr>
            <w:r>
              <w:rPr>
                <w:b/>
              </w:rPr>
              <w:t>РАССМОТРЕНО</w:t>
            </w:r>
          </w:p>
          <w:p w:rsidR="00797C99" w:rsidRDefault="00797C99" w:rsidP="00193EFA">
            <w:pPr>
              <w:rPr>
                <w:b/>
              </w:rPr>
            </w:pPr>
          </w:p>
          <w:p w:rsidR="00797C99" w:rsidRDefault="00797C99" w:rsidP="00193EFA">
            <w:pPr>
              <w:rPr>
                <w:b/>
              </w:rPr>
            </w:pPr>
            <w:r>
              <w:rPr>
                <w:b/>
              </w:rPr>
              <w:t>На заседании методического совета</w:t>
            </w:r>
          </w:p>
          <w:p w:rsidR="00797C99" w:rsidRDefault="00797C99" w:rsidP="00193EFA">
            <w:pPr>
              <w:rPr>
                <w:b/>
              </w:rPr>
            </w:pPr>
          </w:p>
          <w:p w:rsidR="00797C99" w:rsidRDefault="00797C99" w:rsidP="00193EFA">
            <w:pPr>
              <w:rPr>
                <w:b/>
              </w:rPr>
            </w:pPr>
            <w:r>
              <w:rPr>
                <w:b/>
              </w:rPr>
              <w:t>Протокол №1 от 31.08.2023г.</w:t>
            </w:r>
          </w:p>
          <w:p w:rsidR="00797C99" w:rsidRDefault="00797C99" w:rsidP="00193EFA">
            <w:pPr>
              <w:rPr>
                <w:b/>
              </w:rPr>
            </w:pPr>
          </w:p>
        </w:tc>
        <w:tc>
          <w:tcPr>
            <w:tcW w:w="5494" w:type="dxa"/>
          </w:tcPr>
          <w:p w:rsidR="00797C99" w:rsidRDefault="00797C99" w:rsidP="00193EFA">
            <w:pPr>
              <w:rPr>
                <w:b/>
              </w:rPr>
            </w:pPr>
            <w:r>
              <w:rPr>
                <w:b/>
              </w:rPr>
              <w:t>УТВЕРЖДАЮ</w:t>
            </w:r>
          </w:p>
          <w:p w:rsidR="00797C99" w:rsidRDefault="00797C99" w:rsidP="00193EFA">
            <w:pPr>
              <w:rPr>
                <w:b/>
              </w:rPr>
            </w:pPr>
          </w:p>
          <w:p w:rsidR="00797C99" w:rsidRDefault="00797C99" w:rsidP="00193EFA">
            <w:pPr>
              <w:rPr>
                <w:b/>
              </w:rPr>
            </w:pPr>
            <w:proofErr w:type="gramStart"/>
            <w:r>
              <w:rPr>
                <w:b/>
              </w:rPr>
              <w:t>Директор  _</w:t>
            </w:r>
            <w:proofErr w:type="gramEnd"/>
            <w:r>
              <w:rPr>
                <w:b/>
              </w:rPr>
              <w:t>______ Семичева Л.В.</w:t>
            </w:r>
          </w:p>
          <w:p w:rsidR="00797C99" w:rsidRDefault="00797C99" w:rsidP="00193EFA">
            <w:pPr>
              <w:rPr>
                <w:b/>
              </w:rPr>
            </w:pPr>
          </w:p>
          <w:p w:rsidR="00797C99" w:rsidRDefault="00797C99" w:rsidP="00193EFA">
            <w:pPr>
              <w:rPr>
                <w:b/>
              </w:rPr>
            </w:pPr>
            <w:r>
              <w:rPr>
                <w:b/>
              </w:rPr>
              <w:t>Приказ № 170 от 01.09.2023г.</w:t>
            </w:r>
          </w:p>
        </w:tc>
      </w:tr>
    </w:tbl>
    <w:p w:rsidR="00797C99" w:rsidRDefault="00797C99" w:rsidP="00797C99">
      <w:pPr>
        <w:spacing w:after="0"/>
        <w:jc w:val="center"/>
        <w:rPr>
          <w:b/>
        </w:rPr>
      </w:pPr>
    </w:p>
    <w:p w:rsidR="00797C99" w:rsidRDefault="00797C99" w:rsidP="00797C99">
      <w:pPr>
        <w:jc w:val="center"/>
        <w:rPr>
          <w:b/>
        </w:rPr>
      </w:pPr>
    </w:p>
    <w:p w:rsidR="00797C99" w:rsidRDefault="00797C99" w:rsidP="00797C99">
      <w:pPr>
        <w:jc w:val="center"/>
        <w:rPr>
          <w:b/>
        </w:rPr>
      </w:pPr>
      <w:r w:rsidRPr="002C6C0C">
        <w:rPr>
          <w:b/>
        </w:rPr>
        <w:t>Рабочая программа</w:t>
      </w:r>
    </w:p>
    <w:p w:rsidR="00797C99" w:rsidRPr="002C6C0C" w:rsidRDefault="00797C99" w:rsidP="00797C99">
      <w:pPr>
        <w:jc w:val="center"/>
        <w:rPr>
          <w:b/>
        </w:rPr>
      </w:pPr>
      <w:r>
        <w:rPr>
          <w:b/>
        </w:rPr>
        <w:t>(</w:t>
      </w:r>
      <w:r>
        <w:rPr>
          <w:b/>
          <w:lang w:val="en-US"/>
        </w:rPr>
        <w:t>ID</w:t>
      </w:r>
      <w:r w:rsidR="008566D6">
        <w:rPr>
          <w:b/>
        </w:rPr>
        <w:t>3074938</w:t>
      </w:r>
      <w:r>
        <w:rPr>
          <w:b/>
        </w:rPr>
        <w:t>)</w:t>
      </w:r>
    </w:p>
    <w:p w:rsidR="00797C99" w:rsidRPr="002C6C0C" w:rsidRDefault="00797C99" w:rsidP="00797C99">
      <w:pPr>
        <w:jc w:val="center"/>
        <w:rPr>
          <w:b/>
        </w:rPr>
      </w:pPr>
      <w:r w:rsidRPr="002C6C0C">
        <w:rPr>
          <w:b/>
        </w:rPr>
        <w:t>учебного предмета «</w:t>
      </w:r>
      <w:r>
        <w:rPr>
          <w:b/>
        </w:rPr>
        <w:t>Химия</w:t>
      </w:r>
      <w:r w:rsidRPr="002C6C0C">
        <w:rPr>
          <w:b/>
        </w:rPr>
        <w:t xml:space="preserve"> </w:t>
      </w:r>
      <w:r>
        <w:rPr>
          <w:b/>
        </w:rPr>
        <w:t>10</w:t>
      </w:r>
      <w:r w:rsidRPr="002C6C0C">
        <w:rPr>
          <w:b/>
        </w:rPr>
        <w:t xml:space="preserve"> класс»</w:t>
      </w:r>
    </w:p>
    <w:p w:rsidR="00797C99" w:rsidRDefault="00797C99" w:rsidP="00797C99">
      <w:pPr>
        <w:jc w:val="center"/>
        <w:rPr>
          <w:b/>
        </w:rPr>
      </w:pPr>
      <w:r w:rsidRPr="002C6C0C">
        <w:rPr>
          <w:b/>
        </w:rPr>
        <w:t xml:space="preserve">для </w:t>
      </w:r>
      <w:r>
        <w:rPr>
          <w:b/>
        </w:rPr>
        <w:t>среднего</w:t>
      </w:r>
      <w:r w:rsidRPr="002C6C0C">
        <w:rPr>
          <w:b/>
        </w:rPr>
        <w:t xml:space="preserve"> общего образования</w:t>
      </w:r>
    </w:p>
    <w:p w:rsidR="00797C99" w:rsidRDefault="00797C99" w:rsidP="00797C99">
      <w:pPr>
        <w:rPr>
          <w:b/>
        </w:rPr>
      </w:pPr>
    </w:p>
    <w:p w:rsidR="00797C99" w:rsidRDefault="00797C99" w:rsidP="00797C99">
      <w:pPr>
        <w:jc w:val="center"/>
        <w:rPr>
          <w:b/>
        </w:rPr>
      </w:pPr>
    </w:p>
    <w:p w:rsidR="00797C99" w:rsidRDefault="00797C99" w:rsidP="00797C99">
      <w:pPr>
        <w:ind w:left="5670"/>
        <w:rPr>
          <w:b/>
        </w:rPr>
      </w:pPr>
      <w:r>
        <w:rPr>
          <w:b/>
        </w:rPr>
        <w:t>Составитель: Авдеенко Сергей Васильевич</w:t>
      </w:r>
    </w:p>
    <w:p w:rsidR="00797C99" w:rsidRDefault="00797C99" w:rsidP="00797C99">
      <w:pPr>
        <w:ind w:left="5670"/>
        <w:rPr>
          <w:b/>
        </w:rPr>
      </w:pPr>
      <w:r>
        <w:rPr>
          <w:b/>
        </w:rPr>
        <w:t xml:space="preserve">учитель </w:t>
      </w:r>
      <w:r w:rsidR="008566D6">
        <w:rPr>
          <w:b/>
        </w:rPr>
        <w:t>химии</w:t>
      </w:r>
      <w:bookmarkStart w:id="0" w:name="_GoBack"/>
      <w:bookmarkEnd w:id="0"/>
    </w:p>
    <w:p w:rsidR="00797C99" w:rsidRDefault="00797C99" w:rsidP="00797C99">
      <w:pPr>
        <w:ind w:left="5670"/>
        <w:rPr>
          <w:b/>
        </w:rPr>
      </w:pPr>
      <w:r>
        <w:rPr>
          <w:b/>
        </w:rPr>
        <w:t>первая квалификационная категория.</w:t>
      </w:r>
    </w:p>
    <w:p w:rsidR="00797C99" w:rsidRDefault="00797C99" w:rsidP="00797C99">
      <w:pPr>
        <w:jc w:val="right"/>
        <w:rPr>
          <w:b/>
        </w:rPr>
      </w:pPr>
    </w:p>
    <w:p w:rsidR="00C1617D" w:rsidRDefault="00C1617D" w:rsidP="00797C99">
      <w:pPr>
        <w:jc w:val="right"/>
        <w:rPr>
          <w:b/>
        </w:rPr>
      </w:pPr>
    </w:p>
    <w:p w:rsidR="00C1617D" w:rsidRDefault="00C1617D" w:rsidP="00797C99">
      <w:pPr>
        <w:jc w:val="right"/>
        <w:rPr>
          <w:b/>
        </w:rPr>
      </w:pPr>
    </w:p>
    <w:p w:rsidR="00797C99" w:rsidRDefault="00797C99" w:rsidP="00797C99">
      <w:pPr>
        <w:rPr>
          <w:b/>
          <w:i/>
        </w:rPr>
      </w:pPr>
      <w:r>
        <w:rPr>
          <w:b/>
        </w:rPr>
        <w:t>Выписка верна:</w:t>
      </w:r>
      <w:r>
        <w:rPr>
          <w:b/>
          <w:i/>
        </w:rPr>
        <w:t xml:space="preserve"> 01.09.2023г.</w:t>
      </w:r>
    </w:p>
    <w:p w:rsidR="00797C99" w:rsidRDefault="00797C99" w:rsidP="00797C99">
      <w:pPr>
        <w:rPr>
          <w:b/>
        </w:rPr>
      </w:pPr>
      <w:r>
        <w:rPr>
          <w:b/>
          <w:i/>
        </w:rPr>
        <w:t xml:space="preserve">Директор __________ </w:t>
      </w:r>
      <w:proofErr w:type="spellStart"/>
      <w:r>
        <w:rPr>
          <w:b/>
          <w:i/>
        </w:rPr>
        <w:t>СёмичеваЛ.В</w:t>
      </w:r>
      <w:proofErr w:type="spellEnd"/>
      <w:r>
        <w:rPr>
          <w:b/>
          <w:i/>
        </w:rPr>
        <w:t>.</w:t>
      </w:r>
      <w:r>
        <w:rPr>
          <w:b/>
        </w:rPr>
        <w:t xml:space="preserve">                     </w:t>
      </w:r>
    </w:p>
    <w:p w:rsidR="00797C99" w:rsidRDefault="00797C99" w:rsidP="00797C99">
      <w:pPr>
        <w:rPr>
          <w:b/>
        </w:rPr>
      </w:pPr>
    </w:p>
    <w:p w:rsidR="00797C99" w:rsidRDefault="00797C99" w:rsidP="00797C99">
      <w:pPr>
        <w:rPr>
          <w:b/>
        </w:rPr>
      </w:pPr>
    </w:p>
    <w:p w:rsidR="00797C99" w:rsidRPr="003D3DC7" w:rsidRDefault="00797C99" w:rsidP="00797C99">
      <w:pPr>
        <w:jc w:val="center"/>
        <w:rPr>
          <w:b/>
        </w:rPr>
      </w:pPr>
      <w:r>
        <w:rPr>
          <w:b/>
        </w:rPr>
        <w:t>2023г.</w:t>
      </w:r>
    </w:p>
    <w:p w:rsidR="006E5A00" w:rsidRPr="00B8535A" w:rsidRDefault="006E5A00"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6E5A00">
      <w:pPr>
        <w:shd w:val="clear" w:color="auto" w:fill="FFFFFF"/>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lastRenderedPageBreak/>
        <w:t>ПОЯСНИТЕЛЬНАЯ ЗАПИСКА</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roofErr w:type="gramStart"/>
      <w:r w:rsidRPr="00B8535A">
        <w:rPr>
          <w:rFonts w:ascii="Arial" w:eastAsia="Times New Roman" w:hAnsi="Arial" w:cs="Arial"/>
          <w:color w:val="000000"/>
          <w:sz w:val="21"/>
          <w:szCs w:val="21"/>
          <w:lang w:eastAsia="ru-RU"/>
        </w:rPr>
        <w:t>).​</w:t>
      </w:r>
      <w:proofErr w:type="gramEnd"/>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Основу подходов к разработке программы по химии, к определению общей стратегии обучения, </w:t>
      </w:r>
      <w:proofErr w:type="gramStart"/>
      <w:r w:rsidRPr="00B8535A">
        <w:rPr>
          <w:rFonts w:ascii="Arial" w:eastAsia="Times New Roman" w:hAnsi="Arial" w:cs="Arial"/>
          <w:color w:val="000000"/>
          <w:sz w:val="21"/>
          <w:szCs w:val="21"/>
          <w:lang w:eastAsia="ru-RU"/>
        </w:rPr>
        <w:t>воспитания и развития</w:t>
      </w:r>
      <w:proofErr w:type="gramEnd"/>
      <w:r w:rsidRPr="00B8535A">
        <w:rPr>
          <w:rFonts w:ascii="Arial" w:eastAsia="Times New Roman" w:hAnsi="Arial" w:cs="Arial"/>
          <w:color w:val="000000"/>
          <w:sz w:val="21"/>
          <w:szCs w:val="21"/>
          <w:lang w:eastAsia="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B8535A">
        <w:rPr>
          <w:rFonts w:ascii="Arial" w:eastAsia="Times New Roman" w:hAnsi="Arial" w:cs="Arial"/>
          <w:color w:val="000000"/>
          <w:sz w:val="21"/>
          <w:szCs w:val="21"/>
          <w:lang w:eastAsia="ru-RU"/>
        </w:rPr>
        <w:t>фактологические</w:t>
      </w:r>
      <w:proofErr w:type="spellEnd"/>
      <w:r w:rsidRPr="00B8535A">
        <w:rPr>
          <w:rFonts w:ascii="Arial" w:eastAsia="Times New Roman" w:hAnsi="Arial" w:cs="Arial"/>
          <w:color w:val="000000"/>
          <w:sz w:val="21"/>
          <w:szCs w:val="21"/>
          <w:lang w:eastAsia="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lastRenderedPageBreak/>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Согласно данной точке зрения главными целями изучения предмета «Химия» на базовом уровне (10 –11 </w:t>
      </w:r>
      <w:proofErr w:type="spellStart"/>
      <w:r w:rsidRPr="00B8535A">
        <w:rPr>
          <w:rFonts w:ascii="Arial" w:eastAsia="Times New Roman" w:hAnsi="Arial" w:cs="Arial"/>
          <w:color w:val="000000"/>
          <w:sz w:val="21"/>
          <w:szCs w:val="21"/>
          <w:lang w:eastAsia="ru-RU"/>
        </w:rPr>
        <w:t>кл</w:t>
      </w:r>
      <w:proofErr w:type="spellEnd"/>
      <w:r w:rsidRPr="00B8535A">
        <w:rPr>
          <w:rFonts w:ascii="Arial" w:eastAsia="Times New Roman" w:hAnsi="Arial" w:cs="Arial"/>
          <w:color w:val="000000"/>
          <w:sz w:val="21"/>
          <w:szCs w:val="21"/>
          <w:lang w:eastAsia="ru-RU"/>
        </w:rPr>
        <w:t>.) являются:</w:t>
      </w:r>
    </w:p>
    <w:p w:rsidR="00B8535A" w:rsidRPr="00B8535A" w:rsidRDefault="00B8535A" w:rsidP="00B8535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B8535A" w:rsidRPr="00B8535A" w:rsidRDefault="00B8535A" w:rsidP="00B8535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B8535A" w:rsidRPr="00B8535A" w:rsidRDefault="00B8535A" w:rsidP="00B8535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 связи с этим при изучении предмета «Химия» доминирующее значение приобретают такие цели и задачи, как:</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lastRenderedPageBreak/>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СОДЕРЖАНИЕ ОБУЧЕНИЯ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10 КЛАСС</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ОРГАНИЧЕСКАЯ ХИМИЯ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Теоретические основы органической химии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Углеводороды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Алканы</w:t>
      </w:r>
      <w:proofErr w:type="spellEnd"/>
      <w:r w:rsidRPr="00B8535A">
        <w:rPr>
          <w:rFonts w:ascii="Arial" w:eastAsia="Times New Roman" w:hAnsi="Arial" w:cs="Arial"/>
          <w:color w:val="000000"/>
          <w:sz w:val="21"/>
          <w:szCs w:val="21"/>
          <w:lang w:eastAsia="ru-RU"/>
        </w:rPr>
        <w:t xml:space="preserve">: состав и строение, гомологический ряд. Метан и этан – простейшие представители </w:t>
      </w:r>
      <w:proofErr w:type="spellStart"/>
      <w:r w:rsidRPr="00B8535A">
        <w:rPr>
          <w:rFonts w:ascii="Arial" w:eastAsia="Times New Roman" w:hAnsi="Arial" w:cs="Arial"/>
          <w:color w:val="000000"/>
          <w:sz w:val="21"/>
          <w:szCs w:val="21"/>
          <w:lang w:eastAsia="ru-RU"/>
        </w:rPr>
        <w:t>алканов</w:t>
      </w:r>
      <w:proofErr w:type="spellEnd"/>
      <w:r w:rsidRPr="00B8535A">
        <w:rPr>
          <w:rFonts w:ascii="Arial" w:eastAsia="Times New Roman" w:hAnsi="Arial" w:cs="Arial"/>
          <w:color w:val="000000"/>
          <w:sz w:val="21"/>
          <w:szCs w:val="21"/>
          <w:lang w:eastAsia="ru-RU"/>
        </w:rPr>
        <w:t>: физические и химические свойства (реакции замещения и горения), нахождение в природе, получение и применение.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Алкены</w:t>
      </w:r>
      <w:proofErr w:type="spellEnd"/>
      <w:r w:rsidRPr="00B8535A">
        <w:rPr>
          <w:rFonts w:ascii="Arial" w:eastAsia="Times New Roman" w:hAnsi="Arial" w:cs="Arial"/>
          <w:color w:val="000000"/>
          <w:sz w:val="21"/>
          <w:szCs w:val="21"/>
          <w:lang w:eastAsia="ru-RU"/>
        </w:rPr>
        <w:t xml:space="preserve">: состав и строение, гомологический ряд. Этилен и пропилен – простейшие представители </w:t>
      </w:r>
      <w:proofErr w:type="spellStart"/>
      <w:r w:rsidRPr="00B8535A">
        <w:rPr>
          <w:rFonts w:ascii="Arial" w:eastAsia="Times New Roman" w:hAnsi="Arial" w:cs="Arial"/>
          <w:color w:val="000000"/>
          <w:sz w:val="21"/>
          <w:szCs w:val="21"/>
          <w:lang w:eastAsia="ru-RU"/>
        </w:rPr>
        <w:t>алкенов</w:t>
      </w:r>
      <w:proofErr w:type="spellEnd"/>
      <w:r w:rsidRPr="00B8535A">
        <w:rPr>
          <w:rFonts w:ascii="Arial" w:eastAsia="Times New Roman" w:hAnsi="Arial" w:cs="Arial"/>
          <w:color w:val="000000"/>
          <w:sz w:val="21"/>
          <w:szCs w:val="21"/>
          <w:lang w:eastAsia="ru-RU"/>
        </w:rPr>
        <w:t>: физические и химические свойства (реакции гидрирования, галогенирования, гидратации, окисления и полимеризации), получение и применение.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Алкадиены</w:t>
      </w:r>
      <w:proofErr w:type="spellEnd"/>
      <w:r w:rsidRPr="00B8535A">
        <w:rPr>
          <w:rFonts w:ascii="Arial" w:eastAsia="Times New Roman" w:hAnsi="Arial" w:cs="Arial"/>
          <w:color w:val="000000"/>
          <w:sz w:val="21"/>
          <w:szCs w:val="21"/>
          <w:lang w:eastAsia="ru-RU"/>
        </w:rPr>
        <w:t>: бутадиен-1,3 и метилбутадиен-1,3: строение, важнейшие химические свойства (реакция полимеризации). Получение синтетического каучука и резины.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Алкины</w:t>
      </w:r>
      <w:proofErr w:type="spellEnd"/>
      <w:r w:rsidRPr="00B8535A">
        <w:rPr>
          <w:rFonts w:ascii="Arial" w:eastAsia="Times New Roman" w:hAnsi="Arial" w:cs="Arial"/>
          <w:color w:val="000000"/>
          <w:sz w:val="21"/>
          <w:szCs w:val="21"/>
          <w:lang w:eastAsia="ru-RU"/>
        </w:rPr>
        <w:t xml:space="preserve">: состав и особенности строения, гомологический ряд. Ацетилен – простейший представитель </w:t>
      </w:r>
      <w:proofErr w:type="spellStart"/>
      <w:r w:rsidRPr="00B8535A">
        <w:rPr>
          <w:rFonts w:ascii="Arial" w:eastAsia="Times New Roman" w:hAnsi="Arial" w:cs="Arial"/>
          <w:color w:val="000000"/>
          <w:sz w:val="21"/>
          <w:szCs w:val="21"/>
          <w:lang w:eastAsia="ru-RU"/>
        </w:rPr>
        <w:t>алкинов</w:t>
      </w:r>
      <w:proofErr w:type="spellEnd"/>
      <w:r w:rsidRPr="00B8535A">
        <w:rPr>
          <w:rFonts w:ascii="Arial" w:eastAsia="Times New Roman" w:hAnsi="Arial" w:cs="Arial"/>
          <w:color w:val="000000"/>
          <w:sz w:val="21"/>
          <w:szCs w:val="21"/>
          <w:lang w:eastAsia="ru-RU"/>
        </w:rPr>
        <w:t>: состав, строение, физические и химические свойства (реакции гидрирования, галогенирования, гидратации, горения), получение и применение.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Арены. Бензол: состав, строение, физические и химические свойства (реакции галогенирования и нитрования), получение и применение. </w:t>
      </w:r>
      <w:r w:rsidRPr="00B8535A">
        <w:rPr>
          <w:rFonts w:ascii="Arial" w:eastAsia="Times New Roman" w:hAnsi="Arial" w:cs="Arial"/>
          <w:i/>
          <w:iCs/>
          <w:color w:val="000000"/>
          <w:sz w:val="21"/>
          <w:szCs w:val="21"/>
          <w:lang w:eastAsia="ru-RU"/>
        </w:rPr>
        <w:t>Толуол: состав, строение, физические и химические свойства (реакции галогенирования и нитрования), получение и применение.</w:t>
      </w:r>
      <w:r w:rsidRPr="00B8535A">
        <w:rPr>
          <w:rFonts w:ascii="Arial" w:eastAsia="Times New Roman" w:hAnsi="Arial" w:cs="Arial"/>
          <w:color w:val="000000"/>
          <w:sz w:val="21"/>
          <w:szCs w:val="21"/>
          <w:lang w:eastAsia="ru-RU"/>
        </w:rPr>
        <w:t xml:space="preserve"> Токсичность </w:t>
      </w:r>
      <w:proofErr w:type="spellStart"/>
      <w:r w:rsidRPr="00B8535A">
        <w:rPr>
          <w:rFonts w:ascii="Arial" w:eastAsia="Times New Roman" w:hAnsi="Arial" w:cs="Arial"/>
          <w:color w:val="000000"/>
          <w:sz w:val="21"/>
          <w:szCs w:val="21"/>
          <w:lang w:eastAsia="ru-RU"/>
        </w:rPr>
        <w:t>аренов</w:t>
      </w:r>
      <w:proofErr w:type="spellEnd"/>
      <w:r w:rsidRPr="00B8535A">
        <w:rPr>
          <w:rFonts w:ascii="Arial" w:eastAsia="Times New Roman" w:hAnsi="Arial" w:cs="Arial"/>
          <w:color w:val="000000"/>
          <w:sz w:val="21"/>
          <w:szCs w:val="21"/>
          <w:lang w:eastAsia="ru-RU"/>
        </w:rPr>
        <w:t>. Генетическая связь между углеводородами, принадлежащими к различным классам.</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lastRenderedPageBreak/>
        <w:t>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8535A">
        <w:rPr>
          <w:rFonts w:ascii="Arial" w:eastAsia="Times New Roman" w:hAnsi="Arial" w:cs="Arial"/>
          <w:color w:val="000000"/>
          <w:sz w:val="21"/>
          <w:szCs w:val="21"/>
          <w:u w:val="single"/>
          <w:lang w:eastAsia="ru-RU"/>
        </w:rPr>
        <w:t>практической работы</w:t>
      </w:r>
      <w:r w:rsidRPr="00B8535A">
        <w:rPr>
          <w:rFonts w:ascii="Arial" w:eastAsia="Times New Roman" w:hAnsi="Arial" w:cs="Arial"/>
          <w:color w:val="000000"/>
          <w:sz w:val="21"/>
          <w:szCs w:val="21"/>
          <w:lang w:eastAsia="ru-RU"/>
        </w:rPr>
        <w:t>: получение этилена и изучение его свойств.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Расчётные задачи.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Кислородсодержащие органические соединения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B8535A">
        <w:rPr>
          <w:rFonts w:ascii="Arial" w:eastAsia="Times New Roman" w:hAnsi="Arial" w:cs="Arial"/>
          <w:color w:val="000000"/>
          <w:sz w:val="21"/>
          <w:szCs w:val="21"/>
          <w:lang w:eastAsia="ru-RU"/>
        </w:rPr>
        <w:t>галогеноводородами</w:t>
      </w:r>
      <w:proofErr w:type="spellEnd"/>
      <w:r w:rsidRPr="00B8535A">
        <w:rPr>
          <w:rFonts w:ascii="Arial" w:eastAsia="Times New Roman" w:hAnsi="Arial" w:cs="Arial"/>
          <w:color w:val="000000"/>
          <w:sz w:val="21"/>
          <w:szCs w:val="21"/>
          <w:lang w:eastAsia="ru-RU"/>
        </w:rPr>
        <w:t>, горение), применение. Водородные связи между молекулами спиртов. Действие метанола и этанола на организм человека.</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Фенол: строение молекулы, физические и химические свойства. Токсичность фенола. Применение фенола.</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Альдегиды и </w:t>
      </w:r>
      <w:r w:rsidRPr="00B8535A">
        <w:rPr>
          <w:rFonts w:ascii="Arial" w:eastAsia="Times New Roman" w:hAnsi="Arial" w:cs="Arial"/>
          <w:i/>
          <w:iCs/>
          <w:color w:val="000000"/>
          <w:sz w:val="21"/>
          <w:szCs w:val="21"/>
          <w:lang w:eastAsia="ru-RU"/>
        </w:rPr>
        <w:t>кетоны</w:t>
      </w:r>
      <w:r w:rsidRPr="00B8535A">
        <w:rPr>
          <w:rFonts w:ascii="Arial" w:eastAsia="Times New Roman" w:hAnsi="Arial" w:cs="Arial"/>
          <w:color w:val="000000"/>
          <w:sz w:val="21"/>
          <w:szCs w:val="21"/>
          <w:lang w:eastAsia="ru-RU"/>
        </w:rPr>
        <w:t>.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Углеводы: состав, классификация углеводов (моно-, </w:t>
      </w:r>
      <w:proofErr w:type="spellStart"/>
      <w:r w:rsidRPr="00B8535A">
        <w:rPr>
          <w:rFonts w:ascii="Arial" w:eastAsia="Times New Roman" w:hAnsi="Arial" w:cs="Arial"/>
          <w:color w:val="000000"/>
          <w:sz w:val="21"/>
          <w:szCs w:val="21"/>
          <w:lang w:eastAsia="ru-RU"/>
        </w:rPr>
        <w:t>ди</w:t>
      </w:r>
      <w:proofErr w:type="spellEnd"/>
      <w:r w:rsidRPr="00B8535A">
        <w:rPr>
          <w:rFonts w:ascii="Arial" w:eastAsia="Times New Roman" w:hAnsi="Arial" w:cs="Arial"/>
          <w:color w:val="000000"/>
          <w:sz w:val="21"/>
          <w:szCs w:val="21"/>
          <w:lang w:eastAsia="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B8535A">
        <w:rPr>
          <w:rFonts w:ascii="Arial" w:eastAsia="Times New Roman" w:hAnsi="Arial" w:cs="Arial"/>
          <w:color w:val="000000"/>
          <w:sz w:val="21"/>
          <w:szCs w:val="21"/>
          <w:lang w:eastAsia="ru-RU"/>
        </w:rPr>
        <w:t>иодом</w:t>
      </w:r>
      <w:proofErr w:type="spellEnd"/>
      <w:r w:rsidRPr="00B8535A">
        <w:rPr>
          <w:rFonts w:ascii="Arial" w:eastAsia="Times New Roman" w:hAnsi="Arial" w:cs="Arial"/>
          <w:color w:val="000000"/>
          <w:sz w:val="21"/>
          <w:szCs w:val="21"/>
          <w:lang w:eastAsia="ru-RU"/>
        </w:rPr>
        <w:t>).</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w:t>
      </w:r>
      <w:proofErr w:type="spellStart"/>
      <w:r w:rsidRPr="00B8535A">
        <w:rPr>
          <w:rFonts w:ascii="Arial" w:eastAsia="Times New Roman" w:hAnsi="Arial" w:cs="Arial"/>
          <w:color w:val="000000"/>
          <w:sz w:val="21"/>
          <w:szCs w:val="21"/>
          <w:lang w:eastAsia="ru-RU"/>
        </w:rPr>
        <w:t>иодом</w:t>
      </w:r>
      <w:proofErr w:type="spellEnd"/>
      <w:r w:rsidRPr="00B8535A">
        <w:rPr>
          <w:rFonts w:ascii="Arial" w:eastAsia="Times New Roman" w:hAnsi="Arial" w:cs="Arial"/>
          <w:color w:val="000000"/>
          <w:sz w:val="21"/>
          <w:szCs w:val="21"/>
          <w:lang w:eastAsia="ru-RU"/>
        </w:rPr>
        <w:t>), проведение практической работы: свойства раствора уксусной кислоты.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Расчётные задачи.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Азотсодержащие органические соединения.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Высокомолекулярные соединения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lastRenderedPageBreak/>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Межпредметные</w:t>
      </w:r>
      <w:proofErr w:type="spellEnd"/>
      <w:r w:rsidRPr="00B8535A">
        <w:rPr>
          <w:rFonts w:ascii="Arial" w:eastAsia="Times New Roman" w:hAnsi="Arial" w:cs="Arial"/>
          <w:color w:val="000000"/>
          <w:sz w:val="21"/>
          <w:szCs w:val="21"/>
          <w:lang w:eastAsia="ru-RU"/>
        </w:rPr>
        <w:t xml:space="preserve"> связи.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Реализация </w:t>
      </w:r>
      <w:proofErr w:type="spellStart"/>
      <w:r w:rsidRPr="00B8535A">
        <w:rPr>
          <w:rFonts w:ascii="Arial" w:eastAsia="Times New Roman" w:hAnsi="Arial" w:cs="Arial"/>
          <w:color w:val="000000"/>
          <w:sz w:val="21"/>
          <w:szCs w:val="21"/>
          <w:lang w:eastAsia="ru-RU"/>
        </w:rPr>
        <w:t>межпредметных</w:t>
      </w:r>
      <w:proofErr w:type="spellEnd"/>
      <w:r w:rsidRPr="00B8535A">
        <w:rPr>
          <w:rFonts w:ascii="Arial" w:eastAsia="Times New Roman" w:hAnsi="Arial" w:cs="Arial"/>
          <w:color w:val="000000"/>
          <w:sz w:val="21"/>
          <w:szCs w:val="21"/>
          <w:lang w:eastAsia="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Биология: клетка, организм, биосфера, обмен веществ в организме, фотосинтез, биологически активные вещества (белки, углеводы, жиры, ферменты).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География: минералы, горные породы, полезные ископаемые, топливо, ресурсы.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ЛИЧНОСТНЫЕ РЕЗУЛЬТАТЫ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B8535A">
        <w:rPr>
          <w:rFonts w:ascii="Arial" w:eastAsia="Times New Roman" w:hAnsi="Arial" w:cs="Arial"/>
          <w:color w:val="000000"/>
          <w:sz w:val="21"/>
          <w:szCs w:val="21"/>
          <w:lang w:eastAsia="ru-RU"/>
        </w:rPr>
        <w:t>метапредметным</w:t>
      </w:r>
      <w:proofErr w:type="spellEnd"/>
      <w:r w:rsidRPr="00B8535A">
        <w:rPr>
          <w:rFonts w:ascii="Arial" w:eastAsia="Times New Roman" w:hAnsi="Arial" w:cs="Arial"/>
          <w:color w:val="000000"/>
          <w:sz w:val="21"/>
          <w:szCs w:val="21"/>
          <w:lang w:eastAsia="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B8535A">
        <w:rPr>
          <w:rFonts w:ascii="Arial" w:eastAsia="Times New Roman" w:hAnsi="Arial" w:cs="Arial"/>
          <w:color w:val="000000"/>
          <w:sz w:val="21"/>
          <w:szCs w:val="21"/>
          <w:lang w:eastAsia="ru-RU"/>
        </w:rPr>
        <w:t>деятельностный</w:t>
      </w:r>
      <w:proofErr w:type="spellEnd"/>
      <w:r w:rsidRPr="00B8535A">
        <w:rPr>
          <w:rFonts w:ascii="Arial" w:eastAsia="Times New Roman" w:hAnsi="Arial" w:cs="Arial"/>
          <w:color w:val="000000"/>
          <w:sz w:val="21"/>
          <w:szCs w:val="21"/>
          <w:lang w:eastAsia="ru-RU"/>
        </w:rPr>
        <w:t xml:space="preserve"> подход.</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 соответствии с системно-</w:t>
      </w:r>
      <w:proofErr w:type="spellStart"/>
      <w:r w:rsidRPr="00B8535A">
        <w:rPr>
          <w:rFonts w:ascii="Arial" w:eastAsia="Times New Roman" w:hAnsi="Arial" w:cs="Arial"/>
          <w:color w:val="000000"/>
          <w:sz w:val="21"/>
          <w:szCs w:val="21"/>
          <w:lang w:eastAsia="ru-RU"/>
        </w:rPr>
        <w:t>деятельностным</w:t>
      </w:r>
      <w:proofErr w:type="spellEnd"/>
      <w:r w:rsidRPr="00B8535A">
        <w:rPr>
          <w:rFonts w:ascii="Arial" w:eastAsia="Times New Roman" w:hAnsi="Arial" w:cs="Arial"/>
          <w:color w:val="000000"/>
          <w:sz w:val="21"/>
          <w:szCs w:val="21"/>
          <w:lang w:eastAsia="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осознание обучающимися российской гражданской идентичности – готовности к саморазвитию, самостоятельности и самоопределению;</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наличие мотивации к обучению;</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целенаправленное развитие внутренних убеждений личности на основе ключевых ценностей и исторических традиций базовой науки химии;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наличие правосознания экологической культуры и способности ставить цели и строить жизненные планы.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Личностные результаты освоения предмета «Химия» отражают </w:t>
      </w: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1) гражданского воспитания</w:t>
      </w:r>
      <w:r w:rsidRPr="00B8535A">
        <w:rPr>
          <w:rFonts w:ascii="Arial" w:eastAsia="Times New Roman" w:hAnsi="Arial" w:cs="Arial"/>
          <w:color w:val="000000"/>
          <w:sz w:val="21"/>
          <w:szCs w:val="21"/>
          <w:lang w:eastAsia="ru-RU"/>
        </w:rPr>
        <w:t>:</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осознания обучающимися своих конституционных прав и обязанностей, уважения к закону и правопорядку;</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представления о социальных нормах и правилах межличностных отношений в коллективе;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способности понимать и принимать мотивы, намерения, логику и аргументы других при анализе различных видов учебной деятельности;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lastRenderedPageBreak/>
        <w:t>2) патриотического воспитания</w:t>
      </w:r>
      <w:r w:rsidRPr="00B8535A">
        <w:rPr>
          <w:rFonts w:ascii="Arial" w:eastAsia="Times New Roman" w:hAnsi="Arial" w:cs="Arial"/>
          <w:color w:val="000000"/>
          <w:sz w:val="21"/>
          <w:szCs w:val="21"/>
          <w:lang w:eastAsia="ru-RU"/>
        </w:rPr>
        <w:t>:</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ценностного отношения к историческому и научному наследию отечественной химии;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3) духовно-нравственного воспитания: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нравственного сознания, этического поведения;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4) формирования культуры здоровья: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соблюдения правил безопасного обращения с веществами в быту, повседневной жизни и в трудовой деятельности;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понимания ценности правил индивидуального и коллективного безопасного поведения в ситуациях, угрожающих здоровью и жизни людей;</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осознания последствий и неприятия вредных привычек (употребления алкоголя, наркотиков, курения);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5) трудового воспитания: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коммуникативной компетентности в учебно-исследовательской деятельности, общественно полезной, творческой и других видах деятельности;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установки на активное участие в решении практических задач социальной направленности (в рамках своего класса, школы);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интереса к практическому изучению профессий различного рода, в том числе на основе применения предметных знаний по химии;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уважения к труду, людям труда и результатам трудовой деятельности;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6) экологического воспитания: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экологически целесообразного отношения к природе, как источнику существования жизни на Земле;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понимания глобального характера экологических проблем, влияния экономических процессов на состояние природной и социальной среды;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осознания необходимости использования достижений химии для решения вопросов рационального природопользования;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B8535A">
        <w:rPr>
          <w:rFonts w:ascii="Arial" w:eastAsia="Times New Roman" w:hAnsi="Arial" w:cs="Arial"/>
          <w:color w:val="000000"/>
          <w:sz w:val="21"/>
          <w:szCs w:val="21"/>
          <w:lang w:eastAsia="ru-RU"/>
        </w:rPr>
        <w:t>хемофобии</w:t>
      </w:r>
      <w:proofErr w:type="spellEnd"/>
      <w:r w:rsidRPr="00B8535A">
        <w:rPr>
          <w:rFonts w:ascii="Arial" w:eastAsia="Times New Roman" w:hAnsi="Arial" w:cs="Arial"/>
          <w:color w:val="000000"/>
          <w:sz w:val="21"/>
          <w:szCs w:val="21"/>
          <w:lang w:eastAsia="ru-RU"/>
        </w:rPr>
        <w:t>;</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7) ценности научного познания: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сформированности</w:t>
      </w:r>
      <w:proofErr w:type="spellEnd"/>
      <w:r w:rsidRPr="00B8535A">
        <w:rPr>
          <w:rFonts w:ascii="Arial" w:eastAsia="Times New Roman" w:hAnsi="Arial" w:cs="Arial"/>
          <w:color w:val="000000"/>
          <w:sz w:val="21"/>
          <w:szCs w:val="21"/>
          <w:lang w:eastAsia="ru-RU"/>
        </w:rPr>
        <w:t xml:space="preserve"> мировоззрения, соответствующего современному уровню развития науки и общественной практики;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lastRenderedPageBreak/>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способности самостоятельно использовать химические знания для решения проблем в реальных жизненных ситуациях;</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интереса к познанию и исследовательской деятельности;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интереса к особенностям труда в различных сферах профессиональной деятельности.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МЕТАПРЕДМЕТНЫЕ РЕЗУЛЬТАТЫ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Метапредметные</w:t>
      </w:r>
      <w:proofErr w:type="spellEnd"/>
      <w:r w:rsidRPr="00B8535A">
        <w:rPr>
          <w:rFonts w:ascii="Arial" w:eastAsia="Times New Roman" w:hAnsi="Arial" w:cs="Arial"/>
          <w:color w:val="000000"/>
          <w:sz w:val="21"/>
          <w:szCs w:val="21"/>
          <w:lang w:eastAsia="ru-RU"/>
        </w:rPr>
        <w:t xml:space="preserve"> результаты освоения учебного предмета «Химия» на уровне среднего общего образования включают:</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значимые для формирования мировоззрения обучающихся междисциплинарные (</w:t>
      </w:r>
      <w:proofErr w:type="spellStart"/>
      <w:r w:rsidRPr="00B8535A">
        <w:rPr>
          <w:rFonts w:ascii="Arial" w:eastAsia="Times New Roman" w:hAnsi="Arial" w:cs="Arial"/>
          <w:color w:val="000000"/>
          <w:sz w:val="21"/>
          <w:szCs w:val="21"/>
          <w:lang w:eastAsia="ru-RU"/>
        </w:rPr>
        <w:t>межпредметные</w:t>
      </w:r>
      <w:proofErr w:type="spellEnd"/>
      <w:r w:rsidRPr="00B8535A">
        <w:rPr>
          <w:rFonts w:ascii="Arial" w:eastAsia="Times New Roman" w:hAnsi="Arial" w:cs="Arial"/>
          <w:color w:val="000000"/>
          <w:sz w:val="21"/>
          <w:szCs w:val="21"/>
          <w:lang w:eastAsia="ru-RU"/>
        </w:rPr>
        <w:t>)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Метапредметные</w:t>
      </w:r>
      <w:proofErr w:type="spellEnd"/>
      <w:r w:rsidRPr="00B8535A">
        <w:rPr>
          <w:rFonts w:ascii="Arial" w:eastAsia="Times New Roman" w:hAnsi="Arial" w:cs="Arial"/>
          <w:color w:val="000000"/>
          <w:sz w:val="21"/>
          <w:szCs w:val="21"/>
          <w:lang w:eastAsia="ru-RU"/>
        </w:rPr>
        <w:t xml:space="preserve"> результаты отражают овладение универсальными учебными познавательными, коммуникативными и регулятивными действиями.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Овладение универсальными учебными познавательными действиями: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1) базовые логические действия: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самостоятельно формулировать и актуализировать проблему, всесторонне её рассматривать;</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определять цели деятельности, задавая параметры и критерии их достижения, соотносить результаты деятельности с поставленными целями;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выбирать основания и критерии для классификации веществ и химических реакций;</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устанавливать причинно-следственные связи между изучаемыми явлениями;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lastRenderedPageBreak/>
        <w:t>2) базовые исследовательские действия: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владеть основами методов научного познания веществ и химических реакций;</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3) работа с информацией:</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формулировать запросы и применять различные методы при поиске и отборе информации, необходимой для выполнения учебных задач определённого типа;</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приобретать опыт использования информационно-коммуникативных технологий и различных поисковых систем;</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самостоятельно выбирать оптимальную форму представления информации (схемы, графики, диаграммы, таблицы, рисунки и другие);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использовать научный язык в качестве средства при работе с химической информацией: применять </w:t>
      </w:r>
      <w:proofErr w:type="spellStart"/>
      <w:r w:rsidRPr="00B8535A">
        <w:rPr>
          <w:rFonts w:ascii="Arial" w:eastAsia="Times New Roman" w:hAnsi="Arial" w:cs="Arial"/>
          <w:color w:val="000000"/>
          <w:sz w:val="21"/>
          <w:szCs w:val="21"/>
          <w:lang w:eastAsia="ru-RU"/>
        </w:rPr>
        <w:t>межпредметные</w:t>
      </w:r>
      <w:proofErr w:type="spellEnd"/>
      <w:r w:rsidRPr="00B8535A">
        <w:rPr>
          <w:rFonts w:ascii="Arial" w:eastAsia="Times New Roman" w:hAnsi="Arial" w:cs="Arial"/>
          <w:color w:val="000000"/>
          <w:sz w:val="21"/>
          <w:szCs w:val="21"/>
          <w:lang w:eastAsia="ru-RU"/>
        </w:rPr>
        <w:t xml:space="preserve"> (физические и математические) знаки и символы, формулы, аббревиатуры, номенклатуру;</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использовать и преобразовывать знаково-символические средства наглядности.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Овладение универсальными коммуникативными действиями: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Овладение универсальными регулятивными действиями: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осуществлять самоконтроль своей деятельности на основе самоанализа и самооценки.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ПРЕДМЕТНЫЕ РЕЗУЛЬТАТЫ</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10 КЛАСС</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Предметные результаты освоения курса «Органическая химия» отражают:</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lastRenderedPageBreak/>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B8535A">
        <w:rPr>
          <w:rFonts w:ascii="Arial" w:eastAsia="Times New Roman" w:hAnsi="Arial" w:cs="Arial"/>
          <w:color w:val="000000"/>
          <w:sz w:val="21"/>
          <w:szCs w:val="21"/>
          <w:lang w:eastAsia="ru-RU"/>
        </w:rPr>
        <w:t>электроотрицательность</w:t>
      </w:r>
      <w:proofErr w:type="spellEnd"/>
      <w:r w:rsidRPr="00B8535A">
        <w:rPr>
          <w:rFonts w:ascii="Arial" w:eastAsia="Times New Roman" w:hAnsi="Arial" w:cs="Arial"/>
          <w:color w:val="000000"/>
          <w:sz w:val="21"/>
          <w:szCs w:val="21"/>
          <w:lang w:eastAsia="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8535A">
        <w:rPr>
          <w:rFonts w:ascii="Arial" w:eastAsia="Times New Roman" w:hAnsi="Arial" w:cs="Arial"/>
          <w:color w:val="000000"/>
          <w:sz w:val="21"/>
          <w:szCs w:val="21"/>
          <w:lang w:eastAsia="ru-RU"/>
        </w:rPr>
        <w:t>фактологические</w:t>
      </w:r>
      <w:proofErr w:type="spellEnd"/>
      <w:r w:rsidRPr="00B8535A">
        <w:rPr>
          <w:rFonts w:ascii="Arial" w:eastAsia="Times New Roman" w:hAnsi="Arial" w:cs="Arial"/>
          <w:color w:val="000000"/>
          <w:sz w:val="21"/>
          <w:szCs w:val="21"/>
          <w:lang w:eastAsia="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умения определять виды химической связи в органических соединениях (одинарные и кратные);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сформированность</w:t>
      </w:r>
      <w:proofErr w:type="spellEnd"/>
      <w:r w:rsidRPr="00B8535A">
        <w:rPr>
          <w:rFonts w:ascii="Arial" w:eastAsia="Times New Roman" w:hAnsi="Arial" w:cs="Arial"/>
          <w:color w:val="000000"/>
          <w:sz w:val="21"/>
          <w:szCs w:val="21"/>
          <w:lang w:eastAsia="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w:t>
      </w:r>
      <w:r w:rsidRPr="00B8535A">
        <w:rPr>
          <w:rFonts w:ascii="Arial" w:eastAsia="Times New Roman" w:hAnsi="Arial" w:cs="Arial"/>
          <w:color w:val="000000"/>
          <w:sz w:val="21"/>
          <w:szCs w:val="21"/>
          <w:lang w:eastAsia="ru-RU"/>
        </w:rPr>
        <w:lastRenderedPageBreak/>
        <w:t>пояснять на примерах способы уменьшения и предотвращения их вредного воздействия на организм человека;</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ТЕМАТИЧЕСКОЕ ПЛАНИРОВАНИЕ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10 КЛАСС</w:t>
      </w:r>
    </w:p>
    <w:tbl>
      <w:tblPr>
        <w:tblW w:w="11088" w:type="dxa"/>
        <w:shd w:val="clear" w:color="auto" w:fill="FFFFFF"/>
        <w:tblCellMar>
          <w:top w:w="36" w:type="dxa"/>
          <w:left w:w="36" w:type="dxa"/>
          <w:bottom w:w="36" w:type="dxa"/>
          <w:right w:w="36" w:type="dxa"/>
        </w:tblCellMar>
        <w:tblLook w:val="04A0" w:firstRow="1" w:lastRow="0" w:firstColumn="1" w:lastColumn="0" w:noHBand="0" w:noVBand="1"/>
      </w:tblPr>
      <w:tblGrid>
        <w:gridCol w:w="904"/>
        <w:gridCol w:w="3427"/>
        <w:gridCol w:w="1191"/>
        <w:gridCol w:w="1645"/>
        <w:gridCol w:w="1656"/>
        <w:gridCol w:w="2265"/>
      </w:tblGrid>
      <w:tr w:rsidR="00B8535A" w:rsidRPr="00B8535A" w:rsidTr="00B8535A">
        <w:tc>
          <w:tcPr>
            <w:tcW w:w="912"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w:t>
            </w:r>
            <w:r w:rsidRPr="00B8535A">
              <w:rPr>
                <w:rFonts w:ascii="Arial" w:eastAsia="Times New Roman" w:hAnsi="Arial" w:cs="Arial"/>
                <w:b/>
                <w:bCs/>
                <w:color w:val="000000"/>
                <w:sz w:val="21"/>
                <w:szCs w:val="21"/>
                <w:lang w:eastAsia="ru-RU"/>
              </w:rPr>
              <w:t>п/п</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c>
          <w:tcPr>
            <w:tcW w:w="3504"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Наименование разделов и тем программы</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c>
          <w:tcPr>
            <w:tcW w:w="4224"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Количество часов</w:t>
            </w:r>
          </w:p>
        </w:tc>
        <w:tc>
          <w:tcPr>
            <w:tcW w:w="2148"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Электронные (цифровые) образовательные ресурсы</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8535A" w:rsidRPr="00B8535A" w:rsidRDefault="00B8535A" w:rsidP="00B8535A">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8535A" w:rsidRPr="00B8535A" w:rsidRDefault="00B8535A" w:rsidP="00B8535A">
            <w:pPr>
              <w:spacing w:after="0" w:line="240" w:lineRule="auto"/>
              <w:rPr>
                <w:rFonts w:ascii="Arial" w:eastAsia="Times New Roman" w:hAnsi="Arial" w:cs="Arial"/>
                <w:color w:val="000000"/>
                <w:sz w:val="21"/>
                <w:szCs w:val="21"/>
                <w:lang w:eastAsia="ru-RU"/>
              </w:rPr>
            </w:pP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Всего</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c>
          <w:tcPr>
            <w:tcW w:w="14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Контрольные работы</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Практические работы</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8535A" w:rsidRPr="00B8535A" w:rsidRDefault="00B8535A" w:rsidP="00B8535A">
            <w:pPr>
              <w:spacing w:after="0" w:line="240" w:lineRule="auto"/>
              <w:rPr>
                <w:rFonts w:ascii="Arial" w:eastAsia="Times New Roman" w:hAnsi="Arial" w:cs="Arial"/>
                <w:color w:val="000000"/>
                <w:sz w:val="21"/>
                <w:szCs w:val="21"/>
                <w:lang w:eastAsia="ru-RU"/>
              </w:rPr>
            </w:pPr>
          </w:p>
        </w:tc>
      </w:tr>
      <w:tr w:rsidR="00B8535A" w:rsidRPr="00B8535A" w:rsidTr="00B8535A">
        <w:trPr>
          <w:trHeight w:val="48"/>
        </w:trPr>
        <w:tc>
          <w:tcPr>
            <w:tcW w:w="10992"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Раздел 1.</w:t>
            </w:r>
            <w:r w:rsidRPr="00B8535A">
              <w:rPr>
                <w:rFonts w:ascii="Arial" w:eastAsia="Times New Roman" w:hAnsi="Arial" w:cs="Arial"/>
                <w:color w:val="000000"/>
                <w:sz w:val="21"/>
                <w:szCs w:val="21"/>
                <w:lang w:eastAsia="ru-RU"/>
              </w:rPr>
              <w:t> </w:t>
            </w:r>
            <w:r w:rsidRPr="00B8535A">
              <w:rPr>
                <w:rFonts w:ascii="Arial" w:eastAsia="Times New Roman" w:hAnsi="Arial" w:cs="Arial"/>
                <w:b/>
                <w:bCs/>
                <w:color w:val="000000"/>
                <w:sz w:val="21"/>
                <w:szCs w:val="21"/>
                <w:lang w:eastAsia="ru-RU"/>
              </w:rPr>
              <w:t>Теоретические основы органической химии</w:t>
            </w:r>
          </w:p>
        </w:tc>
      </w:tr>
      <w:tr w:rsidR="00B8535A" w:rsidRPr="00B8535A" w:rsidTr="00B8535A">
        <w:trPr>
          <w:trHeight w:val="48"/>
        </w:trPr>
        <w:tc>
          <w:tcPr>
            <w:tcW w:w="9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1.1</w:t>
            </w:r>
          </w:p>
        </w:tc>
        <w:tc>
          <w:tcPr>
            <w:tcW w:w="35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Предмет органической химии. Теория строения органических соединений А. М. Бутлерова</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w:t>
            </w:r>
          </w:p>
        </w:tc>
        <w:tc>
          <w:tcPr>
            <w:tcW w:w="14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21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448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Итого по разделу</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w:t>
            </w:r>
          </w:p>
        </w:tc>
        <w:tc>
          <w:tcPr>
            <w:tcW w:w="5148"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10992"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Раздел 2.</w:t>
            </w:r>
            <w:r w:rsidRPr="00B8535A">
              <w:rPr>
                <w:rFonts w:ascii="Arial" w:eastAsia="Times New Roman" w:hAnsi="Arial" w:cs="Arial"/>
                <w:color w:val="000000"/>
                <w:sz w:val="21"/>
                <w:szCs w:val="21"/>
                <w:lang w:eastAsia="ru-RU"/>
              </w:rPr>
              <w:t> </w:t>
            </w:r>
            <w:r w:rsidRPr="00B8535A">
              <w:rPr>
                <w:rFonts w:ascii="Arial" w:eastAsia="Times New Roman" w:hAnsi="Arial" w:cs="Arial"/>
                <w:b/>
                <w:bCs/>
                <w:color w:val="000000"/>
                <w:sz w:val="21"/>
                <w:szCs w:val="21"/>
                <w:lang w:eastAsia="ru-RU"/>
              </w:rPr>
              <w:t>Углеводороды</w:t>
            </w:r>
          </w:p>
        </w:tc>
      </w:tr>
      <w:tr w:rsidR="00B8535A" w:rsidRPr="00B8535A" w:rsidTr="00B8535A">
        <w:trPr>
          <w:trHeight w:val="48"/>
        </w:trPr>
        <w:tc>
          <w:tcPr>
            <w:tcW w:w="9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2.1</w:t>
            </w:r>
          </w:p>
        </w:tc>
        <w:tc>
          <w:tcPr>
            <w:tcW w:w="35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Предельные углеводороды — </w:t>
            </w:r>
            <w:proofErr w:type="spellStart"/>
            <w:r w:rsidRPr="00B8535A">
              <w:rPr>
                <w:rFonts w:ascii="Arial" w:eastAsia="Times New Roman" w:hAnsi="Arial" w:cs="Arial"/>
                <w:color w:val="000000"/>
                <w:sz w:val="21"/>
                <w:szCs w:val="21"/>
                <w:lang w:eastAsia="ru-RU"/>
              </w:rPr>
              <w:t>алканы</w:t>
            </w:r>
            <w:proofErr w:type="spellEnd"/>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w:t>
            </w:r>
          </w:p>
        </w:tc>
        <w:tc>
          <w:tcPr>
            <w:tcW w:w="14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21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9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2.2</w:t>
            </w:r>
          </w:p>
        </w:tc>
        <w:tc>
          <w:tcPr>
            <w:tcW w:w="35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Непредельные углеводороды: </w:t>
            </w:r>
            <w:proofErr w:type="spellStart"/>
            <w:r w:rsidRPr="00B8535A">
              <w:rPr>
                <w:rFonts w:ascii="Arial" w:eastAsia="Times New Roman" w:hAnsi="Arial" w:cs="Arial"/>
                <w:color w:val="000000"/>
                <w:sz w:val="21"/>
                <w:szCs w:val="21"/>
                <w:lang w:eastAsia="ru-RU"/>
              </w:rPr>
              <w:t>алкены</w:t>
            </w:r>
            <w:proofErr w:type="spellEnd"/>
            <w:r w:rsidRPr="00B8535A">
              <w:rPr>
                <w:rFonts w:ascii="Arial" w:eastAsia="Times New Roman" w:hAnsi="Arial" w:cs="Arial"/>
                <w:color w:val="000000"/>
                <w:sz w:val="21"/>
                <w:szCs w:val="21"/>
                <w:lang w:eastAsia="ru-RU"/>
              </w:rPr>
              <w:t xml:space="preserve">, </w:t>
            </w:r>
            <w:proofErr w:type="spellStart"/>
            <w:r w:rsidRPr="00B8535A">
              <w:rPr>
                <w:rFonts w:ascii="Arial" w:eastAsia="Times New Roman" w:hAnsi="Arial" w:cs="Arial"/>
                <w:color w:val="000000"/>
                <w:sz w:val="21"/>
                <w:szCs w:val="21"/>
                <w:lang w:eastAsia="ru-RU"/>
              </w:rPr>
              <w:t>алкадиены</w:t>
            </w:r>
            <w:proofErr w:type="spellEnd"/>
            <w:r w:rsidRPr="00B8535A">
              <w:rPr>
                <w:rFonts w:ascii="Arial" w:eastAsia="Times New Roman" w:hAnsi="Arial" w:cs="Arial"/>
                <w:color w:val="000000"/>
                <w:sz w:val="21"/>
                <w:szCs w:val="21"/>
                <w:lang w:eastAsia="ru-RU"/>
              </w:rPr>
              <w:t xml:space="preserve">, </w:t>
            </w:r>
            <w:proofErr w:type="spellStart"/>
            <w:r w:rsidRPr="00B8535A">
              <w:rPr>
                <w:rFonts w:ascii="Arial" w:eastAsia="Times New Roman" w:hAnsi="Arial" w:cs="Arial"/>
                <w:color w:val="000000"/>
                <w:sz w:val="21"/>
                <w:szCs w:val="21"/>
                <w:lang w:eastAsia="ru-RU"/>
              </w:rPr>
              <w:t>алкины</w:t>
            </w:r>
            <w:proofErr w:type="spellEnd"/>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6</w:t>
            </w:r>
          </w:p>
        </w:tc>
        <w:tc>
          <w:tcPr>
            <w:tcW w:w="14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21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9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2.3</w:t>
            </w:r>
          </w:p>
        </w:tc>
        <w:tc>
          <w:tcPr>
            <w:tcW w:w="35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Ароматические углеводороды</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w:t>
            </w:r>
          </w:p>
        </w:tc>
        <w:tc>
          <w:tcPr>
            <w:tcW w:w="14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21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9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2.4</w:t>
            </w:r>
          </w:p>
        </w:tc>
        <w:tc>
          <w:tcPr>
            <w:tcW w:w="35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Природные источники углеводородов и их переработка</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w:t>
            </w:r>
          </w:p>
        </w:tc>
        <w:tc>
          <w:tcPr>
            <w:tcW w:w="14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21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448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Итого по разделу</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13</w:t>
            </w:r>
          </w:p>
        </w:tc>
        <w:tc>
          <w:tcPr>
            <w:tcW w:w="5148"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10992"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Раздел 3.</w:t>
            </w:r>
            <w:r w:rsidRPr="00B8535A">
              <w:rPr>
                <w:rFonts w:ascii="Arial" w:eastAsia="Times New Roman" w:hAnsi="Arial" w:cs="Arial"/>
                <w:color w:val="000000"/>
                <w:sz w:val="21"/>
                <w:szCs w:val="21"/>
                <w:lang w:eastAsia="ru-RU"/>
              </w:rPr>
              <w:t> </w:t>
            </w:r>
            <w:r w:rsidRPr="00B8535A">
              <w:rPr>
                <w:rFonts w:ascii="Arial" w:eastAsia="Times New Roman" w:hAnsi="Arial" w:cs="Arial"/>
                <w:b/>
                <w:bCs/>
                <w:color w:val="000000"/>
                <w:sz w:val="21"/>
                <w:szCs w:val="21"/>
                <w:lang w:eastAsia="ru-RU"/>
              </w:rPr>
              <w:t>Кислородсодержащие органические соединения</w:t>
            </w:r>
          </w:p>
        </w:tc>
      </w:tr>
      <w:tr w:rsidR="00B8535A" w:rsidRPr="00B8535A" w:rsidTr="00B8535A">
        <w:trPr>
          <w:trHeight w:val="48"/>
        </w:trPr>
        <w:tc>
          <w:tcPr>
            <w:tcW w:w="9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3.1</w:t>
            </w:r>
          </w:p>
        </w:tc>
        <w:tc>
          <w:tcPr>
            <w:tcW w:w="35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Спирты. Фенол</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w:t>
            </w:r>
          </w:p>
        </w:tc>
        <w:tc>
          <w:tcPr>
            <w:tcW w:w="14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21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9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3.2</w:t>
            </w:r>
          </w:p>
        </w:tc>
        <w:tc>
          <w:tcPr>
            <w:tcW w:w="35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Альдегиды. Карбоновые кислоты. Сложные эфиры</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7</w:t>
            </w:r>
          </w:p>
        </w:tc>
        <w:tc>
          <w:tcPr>
            <w:tcW w:w="14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21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9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3.3</w:t>
            </w:r>
          </w:p>
        </w:tc>
        <w:tc>
          <w:tcPr>
            <w:tcW w:w="35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Углеводы</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w:t>
            </w:r>
          </w:p>
        </w:tc>
        <w:tc>
          <w:tcPr>
            <w:tcW w:w="14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21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448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Итого по разделу</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13</w:t>
            </w:r>
          </w:p>
        </w:tc>
        <w:tc>
          <w:tcPr>
            <w:tcW w:w="5148"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10992"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Раздел 4.</w:t>
            </w:r>
            <w:r w:rsidRPr="00B8535A">
              <w:rPr>
                <w:rFonts w:ascii="Arial" w:eastAsia="Times New Roman" w:hAnsi="Arial" w:cs="Arial"/>
                <w:color w:val="000000"/>
                <w:sz w:val="21"/>
                <w:szCs w:val="21"/>
                <w:lang w:eastAsia="ru-RU"/>
              </w:rPr>
              <w:t> </w:t>
            </w:r>
            <w:r w:rsidRPr="00B8535A">
              <w:rPr>
                <w:rFonts w:ascii="Arial" w:eastAsia="Times New Roman" w:hAnsi="Arial" w:cs="Arial"/>
                <w:b/>
                <w:bCs/>
                <w:color w:val="000000"/>
                <w:sz w:val="21"/>
                <w:szCs w:val="21"/>
                <w:lang w:eastAsia="ru-RU"/>
              </w:rPr>
              <w:t>Азотсодержащие органические соединения</w:t>
            </w:r>
          </w:p>
        </w:tc>
      </w:tr>
      <w:tr w:rsidR="00B8535A" w:rsidRPr="00B8535A" w:rsidTr="00B8535A">
        <w:trPr>
          <w:trHeight w:val="48"/>
        </w:trPr>
        <w:tc>
          <w:tcPr>
            <w:tcW w:w="9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4.1</w:t>
            </w:r>
          </w:p>
        </w:tc>
        <w:tc>
          <w:tcPr>
            <w:tcW w:w="35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Амины. Аминокислоты. Белки</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w:t>
            </w:r>
          </w:p>
        </w:tc>
        <w:tc>
          <w:tcPr>
            <w:tcW w:w="14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21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448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Итого по разделу</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w:t>
            </w:r>
          </w:p>
        </w:tc>
        <w:tc>
          <w:tcPr>
            <w:tcW w:w="5148"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10992"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Раздел 5.</w:t>
            </w:r>
            <w:r w:rsidRPr="00B8535A">
              <w:rPr>
                <w:rFonts w:ascii="Arial" w:eastAsia="Times New Roman" w:hAnsi="Arial" w:cs="Arial"/>
                <w:color w:val="000000"/>
                <w:sz w:val="21"/>
                <w:szCs w:val="21"/>
                <w:lang w:eastAsia="ru-RU"/>
              </w:rPr>
              <w:t> </w:t>
            </w:r>
            <w:r w:rsidRPr="00B8535A">
              <w:rPr>
                <w:rFonts w:ascii="Arial" w:eastAsia="Times New Roman" w:hAnsi="Arial" w:cs="Arial"/>
                <w:b/>
                <w:bCs/>
                <w:color w:val="000000"/>
                <w:sz w:val="21"/>
                <w:szCs w:val="21"/>
                <w:lang w:eastAsia="ru-RU"/>
              </w:rPr>
              <w:t>Высокомолекулярные соединения</w:t>
            </w:r>
          </w:p>
        </w:tc>
      </w:tr>
      <w:tr w:rsidR="00B8535A" w:rsidRPr="00B8535A" w:rsidTr="00B8535A">
        <w:trPr>
          <w:trHeight w:val="48"/>
        </w:trPr>
        <w:tc>
          <w:tcPr>
            <w:tcW w:w="91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5.1</w:t>
            </w:r>
          </w:p>
        </w:tc>
        <w:tc>
          <w:tcPr>
            <w:tcW w:w="35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Пластмассы. Каучуки. Волокна</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w:t>
            </w:r>
          </w:p>
        </w:tc>
        <w:tc>
          <w:tcPr>
            <w:tcW w:w="14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21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448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Итого по разделу</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w:t>
            </w:r>
          </w:p>
        </w:tc>
        <w:tc>
          <w:tcPr>
            <w:tcW w:w="5148"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36"/>
        </w:trPr>
        <w:tc>
          <w:tcPr>
            <w:tcW w:w="448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lastRenderedPageBreak/>
              <w:t>ОБЩЕЕ КОЛИЧЕСТВО ЧАСОВ ПО ПРОГРАММЕ</w:t>
            </w:r>
          </w:p>
        </w:tc>
        <w:tc>
          <w:tcPr>
            <w:tcW w:w="122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34</w:t>
            </w:r>
          </w:p>
        </w:tc>
        <w:tc>
          <w:tcPr>
            <w:tcW w:w="140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w:t>
            </w:r>
          </w:p>
        </w:tc>
        <w:tc>
          <w:tcPr>
            <w:tcW w:w="214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bl>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ПОУРОЧНОЕ ПЛАНИРОВАНИЕ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10 КЛАСС</w:t>
      </w:r>
    </w:p>
    <w:tbl>
      <w:tblPr>
        <w:tblW w:w="11232" w:type="dxa"/>
        <w:shd w:val="clear" w:color="auto" w:fill="FFFFFF"/>
        <w:tblCellMar>
          <w:top w:w="36" w:type="dxa"/>
          <w:left w:w="36" w:type="dxa"/>
          <w:bottom w:w="36" w:type="dxa"/>
          <w:right w:w="36" w:type="dxa"/>
        </w:tblCellMar>
        <w:tblLook w:val="04A0" w:firstRow="1" w:lastRow="0" w:firstColumn="1" w:lastColumn="0" w:noHBand="0" w:noVBand="1"/>
      </w:tblPr>
      <w:tblGrid>
        <w:gridCol w:w="812"/>
        <w:gridCol w:w="2754"/>
        <w:gridCol w:w="84"/>
        <w:gridCol w:w="746"/>
        <w:gridCol w:w="145"/>
        <w:gridCol w:w="1500"/>
        <w:gridCol w:w="151"/>
        <w:gridCol w:w="1505"/>
        <w:gridCol w:w="157"/>
        <w:gridCol w:w="1111"/>
        <w:gridCol w:w="164"/>
        <w:gridCol w:w="2103"/>
      </w:tblGrid>
      <w:tr w:rsidR="00B8535A" w:rsidRPr="00B8535A" w:rsidTr="00B8535A">
        <w:tc>
          <w:tcPr>
            <w:tcW w:w="636"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w:t>
            </w:r>
            <w:r w:rsidRPr="00B8535A">
              <w:rPr>
                <w:rFonts w:ascii="Arial" w:eastAsia="Times New Roman" w:hAnsi="Arial" w:cs="Arial"/>
                <w:b/>
                <w:bCs/>
                <w:color w:val="000000"/>
                <w:sz w:val="21"/>
                <w:szCs w:val="21"/>
                <w:lang w:eastAsia="ru-RU"/>
              </w:rPr>
              <w:t>п/п</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c>
          <w:tcPr>
            <w:tcW w:w="3564"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Тема урока</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c>
          <w:tcPr>
            <w:tcW w:w="3876"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Количество часов</w:t>
            </w:r>
          </w:p>
        </w:tc>
        <w:tc>
          <w:tcPr>
            <w:tcW w:w="1068"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Дата изучения</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c>
          <w:tcPr>
            <w:tcW w:w="1692"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Электронные цифровые образовательные ресурсы</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8535A" w:rsidRPr="00B8535A" w:rsidRDefault="00B8535A" w:rsidP="00B8535A">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8535A" w:rsidRPr="00B8535A" w:rsidRDefault="00B8535A" w:rsidP="00B8535A">
            <w:pPr>
              <w:spacing w:after="0" w:line="240" w:lineRule="auto"/>
              <w:rPr>
                <w:rFonts w:ascii="Arial" w:eastAsia="Times New Roman" w:hAnsi="Arial" w:cs="Arial"/>
                <w:color w:val="000000"/>
                <w:sz w:val="21"/>
                <w:szCs w:val="21"/>
                <w:lang w:eastAsia="ru-RU"/>
              </w:rPr>
            </w:pP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Всего</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Контрольные работы</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Практические работы</w:t>
            </w:r>
          </w:p>
          <w:p w:rsidR="00B8535A" w:rsidRPr="00B8535A" w:rsidRDefault="00B8535A" w:rsidP="00B8535A">
            <w:pPr>
              <w:spacing w:after="150" w:line="240" w:lineRule="auto"/>
              <w:rPr>
                <w:rFonts w:ascii="Arial" w:eastAsia="Times New Roman" w:hAnsi="Arial" w:cs="Arial"/>
                <w:color w:val="000000"/>
                <w:sz w:val="21"/>
                <w:szCs w:val="21"/>
                <w:lang w:eastAsia="ru-RU"/>
              </w:rPr>
            </w:pPr>
          </w:p>
        </w:tc>
        <w:tc>
          <w:tcPr>
            <w:tcW w:w="0" w:type="auto"/>
            <w:shd w:val="clear" w:color="auto" w:fill="FFFFFF"/>
            <w:vAlign w:val="center"/>
            <w:hideMark/>
          </w:tcPr>
          <w:p w:rsidR="00B8535A" w:rsidRPr="00B8535A" w:rsidRDefault="00B8535A" w:rsidP="00B8535A">
            <w:pPr>
              <w:spacing w:after="0" w:line="240" w:lineRule="auto"/>
              <w:rPr>
                <w:rFonts w:ascii="Times New Roman" w:eastAsia="Times New Roman" w:hAnsi="Times New Roman" w:cs="Times New Roman"/>
                <w:sz w:val="20"/>
                <w:szCs w:val="20"/>
                <w:lang w:eastAsia="ru-RU"/>
              </w:rPr>
            </w:pP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8535A" w:rsidRPr="00B8535A" w:rsidRDefault="00B8535A" w:rsidP="00B8535A">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8535A" w:rsidRPr="00B8535A" w:rsidRDefault="00B8535A" w:rsidP="00B8535A">
            <w:pPr>
              <w:spacing w:after="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Предмет органической химии, её возникновение, развитие и значение</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06.09.2023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Теория строения органических соединений А. М. Бутлерова, её основные положения</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13.09.2023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Представление о классификации органических веществ. Номенклатура (систематическая) и тривиальные названия органических веществ</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20.09.2023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4</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Алканы</w:t>
            </w:r>
            <w:proofErr w:type="spellEnd"/>
            <w:r w:rsidRPr="00B8535A">
              <w:rPr>
                <w:rFonts w:ascii="Arial" w:eastAsia="Times New Roman" w:hAnsi="Arial" w:cs="Arial"/>
                <w:color w:val="000000"/>
                <w:sz w:val="21"/>
                <w:szCs w:val="21"/>
                <w:lang w:eastAsia="ru-RU"/>
              </w:rPr>
              <w:t>: состав и строение, гомологический ряд</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27.09.2023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5</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Метан и этан — простейшие представители </w:t>
            </w:r>
            <w:proofErr w:type="spellStart"/>
            <w:r w:rsidRPr="00B8535A">
              <w:rPr>
                <w:rFonts w:ascii="Arial" w:eastAsia="Times New Roman" w:hAnsi="Arial" w:cs="Arial"/>
                <w:color w:val="000000"/>
                <w:sz w:val="21"/>
                <w:szCs w:val="21"/>
                <w:lang w:eastAsia="ru-RU"/>
              </w:rPr>
              <w:t>алканов</w:t>
            </w:r>
            <w:proofErr w:type="spellEnd"/>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04.10.2023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6</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Алкены</w:t>
            </w:r>
            <w:proofErr w:type="spellEnd"/>
            <w:r w:rsidRPr="00B8535A">
              <w:rPr>
                <w:rFonts w:ascii="Arial" w:eastAsia="Times New Roman" w:hAnsi="Arial" w:cs="Arial"/>
                <w:color w:val="000000"/>
                <w:sz w:val="21"/>
                <w:szCs w:val="21"/>
                <w:lang w:eastAsia="ru-RU"/>
              </w:rPr>
              <w:t>: состав и строение, свойства</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11.10.2023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7</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Этилен и пропилен — простейшие представители </w:t>
            </w:r>
            <w:proofErr w:type="spellStart"/>
            <w:r w:rsidRPr="00B8535A">
              <w:rPr>
                <w:rFonts w:ascii="Arial" w:eastAsia="Times New Roman" w:hAnsi="Arial" w:cs="Arial"/>
                <w:color w:val="000000"/>
                <w:sz w:val="21"/>
                <w:szCs w:val="21"/>
                <w:lang w:eastAsia="ru-RU"/>
              </w:rPr>
              <w:t>алкенов</w:t>
            </w:r>
            <w:proofErr w:type="spellEnd"/>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18.10.2023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8</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Практическая работа № 1. «Получение этилена и изучение его свойств»</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25.10.2023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9</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Алкадиены</w:t>
            </w:r>
            <w:proofErr w:type="spellEnd"/>
            <w:r w:rsidRPr="00B8535A">
              <w:rPr>
                <w:rFonts w:ascii="Arial" w:eastAsia="Times New Roman" w:hAnsi="Arial" w:cs="Arial"/>
                <w:color w:val="000000"/>
                <w:sz w:val="21"/>
                <w:szCs w:val="21"/>
                <w:lang w:eastAsia="ru-RU"/>
              </w:rPr>
              <w:t>. Бутадиен-1,3 и метилбутадиен-1,3. Получение синтетического каучука и резины</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01.11.2023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10</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roofErr w:type="spellStart"/>
            <w:r w:rsidRPr="00B8535A">
              <w:rPr>
                <w:rFonts w:ascii="Arial" w:eastAsia="Times New Roman" w:hAnsi="Arial" w:cs="Arial"/>
                <w:color w:val="000000"/>
                <w:sz w:val="21"/>
                <w:szCs w:val="21"/>
                <w:lang w:eastAsia="ru-RU"/>
              </w:rPr>
              <w:t>Алкины</w:t>
            </w:r>
            <w:proofErr w:type="spellEnd"/>
            <w:r w:rsidRPr="00B8535A">
              <w:rPr>
                <w:rFonts w:ascii="Arial" w:eastAsia="Times New Roman" w:hAnsi="Arial" w:cs="Arial"/>
                <w:color w:val="000000"/>
                <w:sz w:val="21"/>
                <w:szCs w:val="21"/>
                <w:lang w:eastAsia="ru-RU"/>
              </w:rPr>
              <w:t xml:space="preserve">: состав и особенности строения, гомологический ряд. Ацетилен — простейший представитель </w:t>
            </w:r>
            <w:proofErr w:type="spellStart"/>
            <w:r w:rsidRPr="00B8535A">
              <w:rPr>
                <w:rFonts w:ascii="Arial" w:eastAsia="Times New Roman" w:hAnsi="Arial" w:cs="Arial"/>
                <w:color w:val="000000"/>
                <w:sz w:val="21"/>
                <w:szCs w:val="21"/>
                <w:lang w:eastAsia="ru-RU"/>
              </w:rPr>
              <w:t>алкинов</w:t>
            </w:r>
            <w:proofErr w:type="spellEnd"/>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15.11.2023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lastRenderedPageBreak/>
              <w:t>11</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Вычисления по уравнению химической реакции</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22.11.2023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12</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Арены: бензол и толуол. Токсичность </w:t>
            </w:r>
            <w:proofErr w:type="spellStart"/>
            <w:r w:rsidRPr="00B8535A">
              <w:rPr>
                <w:rFonts w:ascii="Arial" w:eastAsia="Times New Roman" w:hAnsi="Arial" w:cs="Arial"/>
                <w:color w:val="000000"/>
                <w:sz w:val="21"/>
                <w:szCs w:val="21"/>
                <w:lang w:eastAsia="ru-RU"/>
              </w:rPr>
              <w:t>аренов</w:t>
            </w:r>
            <w:proofErr w:type="spellEnd"/>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29.11.2023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13</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Генетическая связь углеводородов, принадлежащих к различным классам</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06.12.2023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14</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Природные источники углеводородов: природный газ и попутные нефтяные газы, нефть и продукты её переработки</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13.12.2023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15</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Природные источники углеводородов: природный газ и попутные нефтяные газы, нефть и продукты её переработки</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20.12.2023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16</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Контрольная работа по разделу «Углеводороды»</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27.12.2023</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17</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Предельные одноатомные спирты: метанол и этанол. Водородная связь</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10.01.2024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18</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Многоатомные спирты: этиленгликоль и глицерин</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17.01.2024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19</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Фенол: строение молекулы, физические и химические свойства, применение</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24.01.2024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20</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Альдегиды: формальдегид и ацетальдегид. Ацетон</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31.01.2024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21</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Одноосновные предельные карбоновые кислоты: муравьиная и уксусная</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07.02.2024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22</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Практическая работа № 2. «Свойства раствора уксусной кислоты»</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14.02.2024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23</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Стеариновая и олеиновая кислоты, как представители высших карбоновых кислот</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21.02.2024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24</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Мыла как соли высших карбоновых кислот, их моющее действие</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28.02.2024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lastRenderedPageBreak/>
              <w:t>25</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Сложные эфиры как производные карбоновых кислот. Гидролиз сложных эфиров</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06.03.2024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26</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Жиры: гидролиз, применение, биологическая роль жиров</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13.03.2024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27</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Углеводы: состав, классификация. Важнейшие представители: глюкоза, фруктоза, сахароза</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20.03.2024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28</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Крахмал и целлюлоза как природные полимеры</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27.03.2024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29</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Контрольная работа по разделу «Кислородсодержащие органические соединения»</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10.04.2024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30</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Амины: метиламин и анилин</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17.04.2024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31</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Аминокислоты как амфотерные органические соединения, их биологическое значение. Пептиды</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24.04.2024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32</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Белки как природные высокомолекулярные соединения</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15.05.2024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33</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Основные понятия химии высокомолекулярных соединений</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22.05.2024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48"/>
        </w:trPr>
        <w:tc>
          <w:tcPr>
            <w:tcW w:w="63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34</w:t>
            </w:r>
          </w:p>
        </w:tc>
        <w:tc>
          <w:tcPr>
            <w:tcW w:w="3564"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Основные методы синтеза высокомолекулярных соединений. Пластмассы, каучуки, волокна</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1</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0</w:t>
            </w:r>
          </w:p>
        </w:tc>
        <w:tc>
          <w:tcPr>
            <w:tcW w:w="1068"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29.05.2024</w:t>
            </w:r>
          </w:p>
        </w:tc>
        <w:tc>
          <w:tcPr>
            <w:tcW w:w="16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r w:rsidR="00B8535A" w:rsidRPr="00B8535A" w:rsidTr="00B8535A">
        <w:trPr>
          <w:trHeight w:val="36"/>
        </w:trPr>
        <w:tc>
          <w:tcPr>
            <w:tcW w:w="4284"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ОБЩЕЕ КОЛИЧЕСТВО ЧАСОВ ПО ПРОГРАММЕ</w:t>
            </w:r>
          </w:p>
        </w:tc>
        <w:tc>
          <w:tcPr>
            <w:tcW w:w="876"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34</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w:t>
            </w:r>
          </w:p>
        </w:tc>
        <w:tc>
          <w:tcPr>
            <w:tcW w:w="145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jc w:val="center"/>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2</w:t>
            </w:r>
          </w:p>
        </w:tc>
        <w:tc>
          <w:tcPr>
            <w:tcW w:w="2832"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B8535A" w:rsidRPr="00B8535A" w:rsidRDefault="00B8535A" w:rsidP="00B8535A">
            <w:pPr>
              <w:spacing w:after="150" w:line="240" w:lineRule="auto"/>
              <w:rPr>
                <w:rFonts w:ascii="Arial" w:eastAsia="Times New Roman" w:hAnsi="Arial" w:cs="Arial"/>
                <w:color w:val="000000"/>
                <w:sz w:val="21"/>
                <w:szCs w:val="21"/>
                <w:lang w:eastAsia="ru-RU"/>
              </w:rPr>
            </w:pPr>
          </w:p>
        </w:tc>
      </w:tr>
    </w:tbl>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УЧЕБНО-МЕТОДИЧЕСКОЕ ОБЕСПЕЧЕНИЕ ОБРАЗОВАТЕЛЬНОГО ПРОЦЕССА</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ОБЯЗАТЕЛЬНЫЕ УЧЕБНЫЕ МАТЕРИАЛЫ ДЛЯ УЧЕНИКА</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Химия, 10 класс/ Габриелян О.С., Остроумов И.Г., Сладков С.А., Акционерное общество «Издательство «Просвещение»</w:t>
      </w:r>
      <w:r w:rsidRPr="00B8535A">
        <w:rPr>
          <w:rFonts w:ascii="Arial" w:eastAsia="Times New Roman" w:hAnsi="Arial" w:cs="Arial"/>
          <w:color w:val="000000"/>
          <w:sz w:val="21"/>
          <w:szCs w:val="21"/>
          <w:lang w:eastAsia="ru-RU"/>
        </w:rPr>
        <w:br/>
        <w:t>• Химия, 11 класс/ Габриелян О.С., Общество с ограниченной ответственностью «ДРОФА»; Акционерное общество «Издательство «Просвещение»‌​</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 xml:space="preserve">​‌Периодическая система химических элементов </w:t>
      </w:r>
      <w:proofErr w:type="spellStart"/>
      <w:r w:rsidRPr="00B8535A">
        <w:rPr>
          <w:rFonts w:ascii="Arial" w:eastAsia="Times New Roman" w:hAnsi="Arial" w:cs="Arial"/>
          <w:color w:val="000000"/>
          <w:sz w:val="21"/>
          <w:szCs w:val="21"/>
          <w:lang w:eastAsia="ru-RU"/>
        </w:rPr>
        <w:t>Д.И.Менделеева</w:t>
      </w:r>
      <w:proofErr w:type="spellEnd"/>
      <w:r w:rsidRPr="00B8535A">
        <w:rPr>
          <w:rFonts w:ascii="Arial" w:eastAsia="Times New Roman" w:hAnsi="Arial" w:cs="Arial"/>
          <w:color w:val="000000"/>
          <w:sz w:val="21"/>
          <w:szCs w:val="21"/>
          <w:lang w:eastAsia="ru-RU"/>
        </w:rPr>
        <w:t>, таблица растворимости, электрохимический ряд напряжения металлов‌</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lastRenderedPageBreak/>
        <w:t>МЕТОДИЧЕСКИЕ МАТЕРИАЛЫ ДЛЯ УЧИТЕЛЯ</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​‌https://prosv.ru/_data/umk/7435/toc_20-0301-01.pdf‌​</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b/>
          <w:bCs/>
          <w:color w:val="000000"/>
          <w:sz w:val="21"/>
          <w:szCs w:val="21"/>
          <w:lang w:eastAsia="ru-RU"/>
        </w:rPr>
        <w:t>ЦИФРОВЫЕ ОБРАЗОВАТЕЛЬНЫЕ РЕСУРСЫ И РЕСУРСЫ СЕТИ ИНТЕРНЕТ</w:t>
      </w:r>
    </w:p>
    <w:p w:rsidR="00B8535A" w:rsidRPr="00B8535A" w:rsidRDefault="00B8535A" w:rsidP="00B8535A">
      <w:pPr>
        <w:shd w:val="clear" w:color="auto" w:fill="FFFFFF"/>
        <w:spacing w:after="150" w:line="240" w:lineRule="auto"/>
        <w:rPr>
          <w:rFonts w:ascii="Arial" w:eastAsia="Times New Roman" w:hAnsi="Arial" w:cs="Arial"/>
          <w:color w:val="000000"/>
          <w:sz w:val="21"/>
          <w:szCs w:val="21"/>
          <w:lang w:eastAsia="ru-RU"/>
        </w:rPr>
      </w:pPr>
      <w:r w:rsidRPr="00B8535A">
        <w:rPr>
          <w:rFonts w:ascii="Arial" w:eastAsia="Times New Roman" w:hAnsi="Arial" w:cs="Arial"/>
          <w:color w:val="000000"/>
          <w:sz w:val="21"/>
          <w:szCs w:val="21"/>
          <w:lang w:eastAsia="ru-RU"/>
        </w:rPr>
        <w:t>​​‌https://educont.ru/?utm_source=eljur</w:t>
      </w:r>
      <w:r w:rsidRPr="00B8535A">
        <w:rPr>
          <w:rFonts w:ascii="Arial" w:eastAsia="Times New Roman" w:hAnsi="Arial" w:cs="Arial"/>
          <w:color w:val="000000"/>
          <w:sz w:val="21"/>
          <w:szCs w:val="21"/>
          <w:lang w:eastAsia="ru-RU"/>
        </w:rPr>
        <w:br/>
        <w:t>https://edu.skysmart.ru/</w:t>
      </w:r>
      <w:r w:rsidRPr="00B8535A">
        <w:rPr>
          <w:rFonts w:ascii="Arial" w:eastAsia="Times New Roman" w:hAnsi="Arial" w:cs="Arial"/>
          <w:color w:val="000000"/>
          <w:sz w:val="21"/>
          <w:szCs w:val="21"/>
          <w:lang w:eastAsia="ru-RU"/>
        </w:rPr>
        <w:br/>
        <w:t>https://resh.edu.ru/</w:t>
      </w:r>
      <w:r w:rsidRPr="00B8535A">
        <w:rPr>
          <w:rFonts w:ascii="Arial" w:eastAsia="Times New Roman" w:hAnsi="Arial" w:cs="Arial"/>
          <w:color w:val="000000"/>
          <w:sz w:val="21"/>
          <w:szCs w:val="21"/>
          <w:lang w:eastAsia="ru-RU"/>
        </w:rPr>
        <w:br/>
        <w:t>https://www.yaklass.ru/‌​</w:t>
      </w:r>
    </w:p>
    <w:p w:rsidR="00783CF4" w:rsidRDefault="00783CF4"/>
    <w:sectPr w:rsidR="00783CF4" w:rsidSect="00797C99">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82564E"/>
    <w:multiLevelType w:val="multilevel"/>
    <w:tmpl w:val="4AAE8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EC1"/>
    <w:rsid w:val="006E5A00"/>
    <w:rsid w:val="00783CF4"/>
    <w:rsid w:val="00797C99"/>
    <w:rsid w:val="008566D6"/>
    <w:rsid w:val="00B8535A"/>
    <w:rsid w:val="00C1617D"/>
    <w:rsid w:val="00F76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1559D"/>
  <w15:chartTrackingRefBased/>
  <w15:docId w15:val="{166DC4C7-98B2-46A2-84DE-6E902FB4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853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B8535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797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62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Pages>
  <Words>6165</Words>
  <Characters>35144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МБОУ Овстугская СОШ</dc:creator>
  <cp:keywords/>
  <dc:description/>
  <cp:lastModifiedBy>комп</cp:lastModifiedBy>
  <cp:revision>6</cp:revision>
  <dcterms:created xsi:type="dcterms:W3CDTF">2023-08-29T07:55:00Z</dcterms:created>
  <dcterms:modified xsi:type="dcterms:W3CDTF">2023-09-17T22:05:00Z</dcterms:modified>
</cp:coreProperties>
</file>